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069B6862" w:rsidR="00F705FB" w:rsidRDefault="00F705FB" w:rsidP="000C0402">
      <w:pPr>
        <w:pStyle w:val="Title"/>
        <w:jc w:val="both"/>
      </w:pPr>
      <w:r w:rsidRPr="00F705FB">
        <w:t xml:space="preserve">MEDIN </w:t>
      </w:r>
      <w:r w:rsidR="007428ED" w:rsidRPr="00F705FB">
        <w:t>DAC WG Meeting</w:t>
      </w:r>
      <w:r>
        <w:t xml:space="preserve"> </w:t>
      </w:r>
      <w:r w:rsidR="00244E6D">
        <w:t>8</w:t>
      </w:r>
    </w:p>
    <w:p w14:paraId="60DF7B0C" w14:textId="6E90378D" w:rsidR="00EB536B" w:rsidRPr="00F705FB" w:rsidRDefault="008251B1" w:rsidP="000C0402">
      <w:pPr>
        <w:pStyle w:val="Title"/>
        <w:jc w:val="both"/>
        <w:rPr>
          <w:sz w:val="24"/>
          <w:szCs w:val="24"/>
        </w:rPr>
      </w:pPr>
      <w:r>
        <w:rPr>
          <w:sz w:val="24"/>
          <w:szCs w:val="24"/>
        </w:rPr>
        <w:t>1</w:t>
      </w:r>
      <w:r w:rsidR="00F91B50">
        <w:rPr>
          <w:sz w:val="24"/>
          <w:szCs w:val="24"/>
        </w:rPr>
        <w:t>0:00-15:0</w:t>
      </w:r>
      <w:r w:rsidR="003F1907">
        <w:rPr>
          <w:sz w:val="24"/>
          <w:szCs w:val="24"/>
        </w:rPr>
        <w:t>0</w:t>
      </w:r>
      <w:r w:rsidR="00F705FB" w:rsidRPr="00F705FB">
        <w:rPr>
          <w:sz w:val="24"/>
          <w:szCs w:val="24"/>
        </w:rPr>
        <w:t xml:space="preserve"> </w:t>
      </w:r>
      <w:r>
        <w:rPr>
          <w:sz w:val="24"/>
          <w:szCs w:val="24"/>
        </w:rPr>
        <w:t>Wednesday</w:t>
      </w:r>
      <w:r w:rsidR="00A44A23" w:rsidRPr="00F705FB">
        <w:rPr>
          <w:sz w:val="24"/>
          <w:szCs w:val="24"/>
        </w:rPr>
        <w:t xml:space="preserve"> </w:t>
      </w:r>
      <w:r w:rsidR="00F91B50">
        <w:rPr>
          <w:sz w:val="24"/>
          <w:szCs w:val="24"/>
        </w:rPr>
        <w:t>25</w:t>
      </w:r>
      <w:r w:rsidR="00F91B50" w:rsidRPr="00F91B50">
        <w:rPr>
          <w:sz w:val="24"/>
          <w:szCs w:val="24"/>
          <w:vertAlign w:val="superscript"/>
        </w:rPr>
        <w:t>th</w:t>
      </w:r>
      <w:r w:rsidR="00F91B50">
        <w:rPr>
          <w:sz w:val="24"/>
          <w:szCs w:val="24"/>
        </w:rPr>
        <w:t xml:space="preserve"> April 2018</w:t>
      </w:r>
      <w:r w:rsidR="00F705FB" w:rsidRPr="00F705FB">
        <w:rPr>
          <w:sz w:val="24"/>
          <w:szCs w:val="24"/>
        </w:rPr>
        <w:t xml:space="preserve">, </w:t>
      </w:r>
      <w:r w:rsidR="003F1907">
        <w:rPr>
          <w:sz w:val="24"/>
          <w:szCs w:val="24"/>
        </w:rPr>
        <w:t xml:space="preserve">Uni. Liv. </w:t>
      </w:r>
      <w:proofErr w:type="gramStart"/>
      <w:r w:rsidR="003F1907">
        <w:rPr>
          <w:sz w:val="24"/>
          <w:szCs w:val="24"/>
        </w:rPr>
        <w:t>in</w:t>
      </w:r>
      <w:proofErr w:type="gramEnd"/>
      <w:r w:rsidR="003F1907">
        <w:rPr>
          <w:sz w:val="24"/>
          <w:szCs w:val="24"/>
        </w:rPr>
        <w:t xml:space="preserve"> London</w:t>
      </w:r>
      <w:r w:rsidR="00F705FB" w:rsidRPr="0067122D">
        <w:rPr>
          <w:color w:val="1F497D" w:themeColor="text2"/>
          <w:sz w:val="24"/>
          <w:szCs w:val="24"/>
        </w:rPr>
        <w:t xml:space="preserve">, </w:t>
      </w:r>
      <w:r w:rsidR="003F1907">
        <w:rPr>
          <w:color w:val="1F497D" w:themeColor="text2"/>
          <w:sz w:val="24"/>
          <w:szCs w:val="24"/>
          <w:shd w:val="clear" w:color="auto" w:fill="FFFFFF"/>
        </w:rPr>
        <w:t>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013C7B" w:rsidRPr="00851AB2" w14:paraId="2454AE93" w14:textId="77777777" w:rsidTr="00281DB6">
        <w:tc>
          <w:tcPr>
            <w:tcW w:w="2263" w:type="dxa"/>
            <w:vAlign w:val="bottom"/>
          </w:tcPr>
          <w:p w14:paraId="4627B7CF" w14:textId="1505057B"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70FBC09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Louisa Matthews (LM)</w:t>
            </w:r>
          </w:p>
        </w:tc>
        <w:tc>
          <w:tcPr>
            <w:tcW w:w="1728" w:type="dxa"/>
            <w:vAlign w:val="bottom"/>
          </w:tcPr>
          <w:p w14:paraId="24F9F5BA" w14:textId="05196DE8"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ADS</w:t>
            </w:r>
          </w:p>
        </w:tc>
      </w:tr>
      <w:tr w:rsidR="00013C7B" w:rsidRPr="00851AB2" w14:paraId="65F818BC" w14:textId="77777777" w:rsidTr="00281DB6">
        <w:tc>
          <w:tcPr>
            <w:tcW w:w="2263" w:type="dxa"/>
            <w:vAlign w:val="bottom"/>
          </w:tcPr>
          <w:p w14:paraId="5FB9F440" w14:textId="444A810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 xml:space="preserve">James </w:t>
            </w:r>
            <w:proofErr w:type="spellStart"/>
            <w:r w:rsidRPr="00851AB2">
              <w:rPr>
                <w:rFonts w:ascii="Calibri" w:hAnsi="Calibri"/>
                <w:color w:val="000000"/>
                <w:sz w:val="18"/>
                <w:szCs w:val="18"/>
              </w:rPr>
              <w:t>Ayliffe</w:t>
            </w:r>
            <w:proofErr w:type="spellEnd"/>
            <w:r w:rsidRPr="00851AB2">
              <w:rPr>
                <w:rFonts w:ascii="Calibri" w:hAnsi="Calibri"/>
                <w:color w:val="000000"/>
                <w:sz w:val="18"/>
                <w:szCs w:val="18"/>
              </w:rPr>
              <w:t xml:space="preserve"> (JA)</w:t>
            </w:r>
          </w:p>
        </w:tc>
        <w:tc>
          <w:tcPr>
            <w:tcW w:w="1724" w:type="dxa"/>
            <w:vAlign w:val="bottom"/>
          </w:tcPr>
          <w:p w14:paraId="7BDC1396" w14:textId="7612BED7"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3B99FE2D" w:rsidR="00013C7B" w:rsidRPr="00E5760A" w:rsidRDefault="00013C7B" w:rsidP="00013C7B">
            <w:pPr>
              <w:jc w:val="both"/>
              <w:rPr>
                <w:rFonts w:ascii="Calibri" w:hAnsi="Calibri"/>
                <w:color w:val="FF0000"/>
                <w:sz w:val="18"/>
                <w:szCs w:val="18"/>
              </w:rPr>
            </w:pPr>
            <w:r>
              <w:rPr>
                <w:rFonts w:ascii="Calibri" w:hAnsi="Calibri"/>
                <w:color w:val="000000"/>
                <w:sz w:val="18"/>
                <w:szCs w:val="18"/>
              </w:rPr>
              <w:t>Charlotte Miskin-Hymas (CMH) – minutes</w:t>
            </w:r>
          </w:p>
        </w:tc>
        <w:tc>
          <w:tcPr>
            <w:tcW w:w="1728" w:type="dxa"/>
            <w:vAlign w:val="bottom"/>
          </w:tcPr>
          <w:p w14:paraId="22DBD145" w14:textId="1DB8D439" w:rsidR="00013C7B" w:rsidRPr="00851AB2" w:rsidRDefault="00013C7B" w:rsidP="00013C7B">
            <w:pPr>
              <w:jc w:val="both"/>
              <w:rPr>
                <w:rFonts w:ascii="Calibri" w:hAnsi="Calibri"/>
                <w:color w:val="000000"/>
                <w:sz w:val="18"/>
                <w:szCs w:val="18"/>
              </w:rPr>
            </w:pPr>
            <w:r>
              <w:rPr>
                <w:rFonts w:ascii="Calibri" w:hAnsi="Calibri"/>
                <w:color w:val="000000"/>
                <w:sz w:val="18"/>
                <w:szCs w:val="18"/>
              </w:rPr>
              <w:t>MEDIN</w:t>
            </w:r>
          </w:p>
        </w:tc>
      </w:tr>
      <w:tr w:rsidR="00013C7B" w:rsidRPr="00851AB2" w14:paraId="1D0EBC3F" w14:textId="77777777" w:rsidTr="00281DB6">
        <w:tc>
          <w:tcPr>
            <w:tcW w:w="2263" w:type="dxa"/>
            <w:vAlign w:val="bottom"/>
          </w:tcPr>
          <w:p w14:paraId="1279BB82" w14:textId="29A0D31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Mary Brown (MB)</w:t>
            </w:r>
          </w:p>
        </w:tc>
        <w:tc>
          <w:tcPr>
            <w:tcW w:w="1724" w:type="dxa"/>
            <w:vAlign w:val="bottom"/>
          </w:tcPr>
          <w:p w14:paraId="631B165C" w14:textId="19CFDEEC" w:rsidR="00013C7B" w:rsidRPr="00851AB2" w:rsidRDefault="00013C7B" w:rsidP="00013C7B">
            <w:pPr>
              <w:jc w:val="both"/>
              <w:rPr>
                <w:rFonts w:ascii="Calibri" w:hAnsi="Calibri"/>
                <w:color w:val="000000"/>
                <w:sz w:val="18"/>
                <w:szCs w:val="18"/>
              </w:rPr>
            </w:pPr>
            <w:proofErr w:type="spellStart"/>
            <w:r w:rsidRPr="00851AB2">
              <w:rPr>
                <w:rFonts w:ascii="Calibri" w:hAnsi="Calibri"/>
                <w:color w:val="000000"/>
                <w:sz w:val="18"/>
                <w:szCs w:val="18"/>
              </w:rPr>
              <w:t>Cefas</w:t>
            </w:r>
            <w:proofErr w:type="spellEnd"/>
          </w:p>
        </w:tc>
        <w:tc>
          <w:tcPr>
            <w:tcW w:w="3301" w:type="dxa"/>
            <w:vAlign w:val="bottom"/>
          </w:tcPr>
          <w:p w14:paraId="2135A0BD" w14:textId="7840BBDE"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Robin McCandliss –  (RM)</w:t>
            </w:r>
          </w:p>
        </w:tc>
        <w:tc>
          <w:tcPr>
            <w:tcW w:w="1728" w:type="dxa"/>
            <w:vAlign w:val="bottom"/>
          </w:tcPr>
          <w:p w14:paraId="216439EB" w14:textId="66742A42"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MEDIN</w:t>
            </w:r>
          </w:p>
        </w:tc>
      </w:tr>
      <w:tr w:rsidR="00013C7B" w:rsidRPr="00851AB2" w14:paraId="2AFA3376" w14:textId="77777777" w:rsidTr="00281DB6">
        <w:tc>
          <w:tcPr>
            <w:tcW w:w="2263" w:type="dxa"/>
            <w:vAlign w:val="bottom"/>
          </w:tcPr>
          <w:p w14:paraId="764AA93E" w14:textId="3B578CFC"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James Cook</w:t>
            </w:r>
            <w:r>
              <w:rPr>
                <w:rFonts w:ascii="Calibri" w:hAnsi="Calibri"/>
                <w:color w:val="000000"/>
                <w:sz w:val="18"/>
                <w:szCs w:val="18"/>
              </w:rPr>
              <w:t>e</w:t>
            </w:r>
            <w:r w:rsidRPr="00851AB2">
              <w:rPr>
                <w:rFonts w:ascii="Calibri" w:hAnsi="Calibri"/>
                <w:color w:val="000000"/>
                <w:sz w:val="18"/>
                <w:szCs w:val="18"/>
              </w:rPr>
              <w:t xml:space="preserve"> (JC)</w:t>
            </w:r>
            <w:r>
              <w:rPr>
                <w:rFonts w:ascii="Calibri" w:hAnsi="Calibri"/>
                <w:color w:val="000000"/>
                <w:sz w:val="18"/>
                <w:szCs w:val="18"/>
              </w:rPr>
              <w:t xml:space="preserve"> –  phone</w:t>
            </w:r>
          </w:p>
        </w:tc>
        <w:tc>
          <w:tcPr>
            <w:tcW w:w="1724" w:type="dxa"/>
            <w:vAlign w:val="bottom"/>
          </w:tcPr>
          <w:p w14:paraId="294B9DBF" w14:textId="6B403979"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UKHO</w:t>
            </w:r>
          </w:p>
        </w:tc>
        <w:tc>
          <w:tcPr>
            <w:tcW w:w="3301" w:type="dxa"/>
            <w:vAlign w:val="bottom"/>
          </w:tcPr>
          <w:p w14:paraId="54EF635B" w14:textId="11861480" w:rsidR="00013C7B" w:rsidRPr="00E5760A" w:rsidRDefault="00013C7B" w:rsidP="00013C7B">
            <w:pPr>
              <w:jc w:val="both"/>
              <w:rPr>
                <w:rFonts w:ascii="Calibri" w:hAnsi="Calibri"/>
                <w:color w:val="FF0000"/>
                <w:sz w:val="18"/>
                <w:szCs w:val="18"/>
              </w:rPr>
            </w:pPr>
            <w:r w:rsidRPr="00851AB2">
              <w:rPr>
                <w:rFonts w:ascii="Calibri" w:hAnsi="Calibri"/>
                <w:color w:val="000000"/>
                <w:sz w:val="18"/>
                <w:szCs w:val="18"/>
              </w:rPr>
              <w:t>Mary Mowat (MM)</w:t>
            </w:r>
          </w:p>
        </w:tc>
        <w:tc>
          <w:tcPr>
            <w:tcW w:w="1728" w:type="dxa"/>
            <w:vAlign w:val="bottom"/>
          </w:tcPr>
          <w:p w14:paraId="7EC37205" w14:textId="5FCD22E7"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BGS</w:t>
            </w:r>
          </w:p>
        </w:tc>
      </w:tr>
      <w:tr w:rsidR="00013C7B" w:rsidRPr="00851AB2" w14:paraId="069165CA" w14:textId="77777777" w:rsidTr="00281DB6">
        <w:tc>
          <w:tcPr>
            <w:tcW w:w="2263" w:type="dxa"/>
            <w:vAlign w:val="bottom"/>
          </w:tcPr>
          <w:p w14:paraId="10C86955" w14:textId="2FA32898"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Gaynor Evans (GE)</w:t>
            </w:r>
            <w:r>
              <w:rPr>
                <w:rFonts w:ascii="Calibri" w:hAnsi="Calibri"/>
                <w:color w:val="000000"/>
                <w:sz w:val="18"/>
                <w:szCs w:val="18"/>
              </w:rPr>
              <w:t xml:space="preserve"> –  SKYPE </w:t>
            </w:r>
          </w:p>
        </w:tc>
        <w:tc>
          <w:tcPr>
            <w:tcW w:w="1724" w:type="dxa"/>
            <w:vAlign w:val="bottom"/>
          </w:tcPr>
          <w:p w14:paraId="737D8C5C" w14:textId="7146BE99"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MEDIN</w:t>
            </w:r>
          </w:p>
        </w:tc>
        <w:tc>
          <w:tcPr>
            <w:tcW w:w="3301" w:type="dxa"/>
            <w:vAlign w:val="bottom"/>
          </w:tcPr>
          <w:p w14:paraId="327EA540" w14:textId="5BC0DECB"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Clare Postlethwaite (CP)</w:t>
            </w:r>
          </w:p>
        </w:tc>
        <w:tc>
          <w:tcPr>
            <w:tcW w:w="1728" w:type="dxa"/>
            <w:vAlign w:val="bottom"/>
          </w:tcPr>
          <w:p w14:paraId="3F965D98" w14:textId="112FFAA6"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MEDIN</w:t>
            </w:r>
          </w:p>
        </w:tc>
      </w:tr>
      <w:tr w:rsidR="00013C7B" w:rsidRPr="00851AB2" w14:paraId="5B2F2D15" w14:textId="77777777" w:rsidTr="00281DB6">
        <w:tc>
          <w:tcPr>
            <w:tcW w:w="2263" w:type="dxa"/>
            <w:vAlign w:val="bottom"/>
          </w:tcPr>
          <w:p w14:paraId="5B950344" w14:textId="7C002FB3" w:rsidR="00013C7B" w:rsidRPr="00E5760A" w:rsidRDefault="00013C7B" w:rsidP="00013C7B">
            <w:pPr>
              <w:jc w:val="both"/>
              <w:rPr>
                <w:rFonts w:ascii="Calibri" w:hAnsi="Calibri"/>
                <w:color w:val="FF0000"/>
                <w:sz w:val="18"/>
                <w:szCs w:val="18"/>
              </w:rPr>
            </w:pPr>
            <w:r>
              <w:rPr>
                <w:rFonts w:ascii="Calibri" w:hAnsi="Calibri"/>
                <w:color w:val="000000"/>
                <w:sz w:val="18"/>
                <w:szCs w:val="18"/>
              </w:rPr>
              <w:t>Mike Jackson (MJ) - phone</w:t>
            </w:r>
          </w:p>
        </w:tc>
        <w:tc>
          <w:tcPr>
            <w:tcW w:w="1724" w:type="dxa"/>
            <w:vAlign w:val="bottom"/>
          </w:tcPr>
          <w:p w14:paraId="7EAB39E4" w14:textId="42AD6CED" w:rsidR="00013C7B" w:rsidRPr="00851AB2" w:rsidRDefault="00013C7B" w:rsidP="00013C7B">
            <w:pPr>
              <w:jc w:val="both"/>
              <w:rPr>
                <w:rFonts w:ascii="Calibri" w:hAnsi="Calibri"/>
                <w:color w:val="000000"/>
                <w:sz w:val="18"/>
                <w:szCs w:val="18"/>
              </w:rPr>
            </w:pPr>
            <w:r>
              <w:rPr>
                <w:rFonts w:ascii="Calibri" w:hAnsi="Calibri"/>
                <w:color w:val="000000"/>
                <w:sz w:val="18"/>
                <w:szCs w:val="18"/>
              </w:rPr>
              <w:t>UKHO</w:t>
            </w:r>
          </w:p>
        </w:tc>
        <w:tc>
          <w:tcPr>
            <w:tcW w:w="3301" w:type="dxa"/>
            <w:vAlign w:val="bottom"/>
          </w:tcPr>
          <w:p w14:paraId="09D8D924" w14:textId="78AF712B"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5F0EF08D" w14:textId="679AF3BF" w:rsidR="00013C7B" w:rsidRPr="00851AB2" w:rsidRDefault="00F5377A" w:rsidP="00013C7B">
            <w:pPr>
              <w:jc w:val="both"/>
              <w:rPr>
                <w:rFonts w:ascii="Calibri" w:hAnsi="Calibri"/>
                <w:color w:val="000000"/>
                <w:sz w:val="18"/>
                <w:szCs w:val="18"/>
              </w:rPr>
            </w:pPr>
            <w:r>
              <w:rPr>
                <w:rFonts w:ascii="Calibri" w:hAnsi="Calibri"/>
                <w:color w:val="000000"/>
                <w:sz w:val="18"/>
                <w:szCs w:val="18"/>
              </w:rPr>
              <w:t>MSS</w:t>
            </w:r>
          </w:p>
        </w:tc>
      </w:tr>
      <w:tr w:rsidR="00013C7B" w:rsidRPr="00851AB2" w14:paraId="0A8E301E" w14:textId="77777777" w:rsidTr="00281DB6">
        <w:tc>
          <w:tcPr>
            <w:tcW w:w="2263" w:type="dxa"/>
            <w:vAlign w:val="bottom"/>
          </w:tcPr>
          <w:p w14:paraId="07E6AA87" w14:textId="3E18DDE4"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Dan Lear (DL)</w:t>
            </w:r>
            <w:r>
              <w:rPr>
                <w:rFonts w:ascii="Calibri" w:hAnsi="Calibri"/>
                <w:color w:val="000000"/>
                <w:sz w:val="18"/>
                <w:szCs w:val="18"/>
              </w:rPr>
              <w:t xml:space="preserve"> - SKYPE</w:t>
            </w:r>
          </w:p>
        </w:tc>
        <w:tc>
          <w:tcPr>
            <w:tcW w:w="1724" w:type="dxa"/>
            <w:vAlign w:val="bottom"/>
          </w:tcPr>
          <w:p w14:paraId="3728AE46" w14:textId="5B054606" w:rsidR="00013C7B" w:rsidRPr="00851AB2" w:rsidRDefault="00013C7B" w:rsidP="00013C7B">
            <w:pPr>
              <w:jc w:val="both"/>
              <w:rPr>
                <w:rFonts w:ascii="Calibri" w:hAnsi="Calibri"/>
                <w:color w:val="000000"/>
                <w:sz w:val="18"/>
                <w:szCs w:val="18"/>
              </w:rPr>
            </w:pPr>
            <w:r w:rsidRPr="00851AB2">
              <w:rPr>
                <w:rFonts w:ascii="Calibri" w:hAnsi="Calibri"/>
                <w:color w:val="000000"/>
                <w:sz w:val="18"/>
                <w:szCs w:val="18"/>
              </w:rPr>
              <w:t>DASSH</w:t>
            </w:r>
          </w:p>
        </w:tc>
        <w:tc>
          <w:tcPr>
            <w:tcW w:w="3301" w:type="dxa"/>
            <w:vAlign w:val="bottom"/>
          </w:tcPr>
          <w:p w14:paraId="2EB273DF" w14:textId="6ACF1734" w:rsidR="00013C7B" w:rsidRPr="00851AB2" w:rsidRDefault="00013C7B" w:rsidP="00013C7B">
            <w:pPr>
              <w:jc w:val="both"/>
              <w:rPr>
                <w:rFonts w:ascii="Calibri" w:hAnsi="Calibri"/>
                <w:color w:val="000000"/>
                <w:sz w:val="18"/>
                <w:szCs w:val="18"/>
              </w:rPr>
            </w:pPr>
            <w:r>
              <w:rPr>
                <w:rFonts w:ascii="Calibri" w:hAnsi="Calibri"/>
                <w:color w:val="000000"/>
                <w:sz w:val="18"/>
                <w:szCs w:val="18"/>
              </w:rPr>
              <w:t>Callum Stone (CS) - phone</w:t>
            </w:r>
          </w:p>
        </w:tc>
        <w:tc>
          <w:tcPr>
            <w:tcW w:w="1728" w:type="dxa"/>
            <w:vAlign w:val="bottom"/>
          </w:tcPr>
          <w:p w14:paraId="0F13ED95" w14:textId="68621995" w:rsidR="00013C7B" w:rsidRPr="00851AB2" w:rsidRDefault="00F5377A" w:rsidP="00013C7B">
            <w:pPr>
              <w:jc w:val="both"/>
              <w:rPr>
                <w:rFonts w:ascii="Calibri" w:hAnsi="Calibri"/>
                <w:color w:val="000000"/>
                <w:sz w:val="18"/>
                <w:szCs w:val="18"/>
              </w:rPr>
            </w:pPr>
            <w:r>
              <w:rPr>
                <w:rFonts w:ascii="Calibri" w:hAnsi="Calibri"/>
                <w:color w:val="000000"/>
                <w:sz w:val="18"/>
                <w:szCs w:val="18"/>
              </w:rPr>
              <w:t>Met Office</w:t>
            </w:r>
          </w:p>
        </w:tc>
      </w:tr>
      <w:tr w:rsidR="00013C7B" w:rsidRPr="00851AB2" w14:paraId="5305577C" w14:textId="77777777" w:rsidTr="008251B1">
        <w:tc>
          <w:tcPr>
            <w:tcW w:w="9016" w:type="dxa"/>
            <w:gridSpan w:val="4"/>
            <w:shd w:val="clear" w:color="auto" w:fill="D9D9D9" w:themeFill="background1" w:themeFillShade="D9"/>
            <w:vAlign w:val="bottom"/>
          </w:tcPr>
          <w:p w14:paraId="3BE172FE" w14:textId="77777777" w:rsidR="00013C7B" w:rsidRPr="00851AB2" w:rsidRDefault="00013C7B" w:rsidP="00013C7B">
            <w:pPr>
              <w:jc w:val="both"/>
              <w:rPr>
                <w:rFonts w:ascii="Calibri" w:hAnsi="Calibri"/>
                <w:color w:val="000000"/>
                <w:sz w:val="18"/>
                <w:szCs w:val="18"/>
              </w:rPr>
            </w:pPr>
            <w:r w:rsidRPr="00851AB2">
              <w:rPr>
                <w:b/>
                <w:sz w:val="18"/>
                <w:szCs w:val="18"/>
              </w:rPr>
              <w:t>Apologies</w:t>
            </w:r>
          </w:p>
        </w:tc>
      </w:tr>
      <w:tr w:rsidR="005304E4" w:rsidRPr="00851AB2" w14:paraId="65BFE2A4" w14:textId="77777777" w:rsidTr="00281DB6">
        <w:tc>
          <w:tcPr>
            <w:tcW w:w="2263" w:type="dxa"/>
            <w:vAlign w:val="bottom"/>
          </w:tcPr>
          <w:p w14:paraId="0EFA0864" w14:textId="6A483F6E" w:rsidR="005304E4" w:rsidRPr="00851AB2" w:rsidRDefault="005304E4" w:rsidP="005304E4">
            <w:pPr>
              <w:jc w:val="both"/>
              <w:rPr>
                <w:rFonts w:ascii="Calibri" w:hAnsi="Calibri"/>
                <w:color w:val="000000"/>
                <w:sz w:val="18"/>
                <w:szCs w:val="18"/>
              </w:rPr>
            </w:pPr>
            <w:r w:rsidRPr="003272EE">
              <w:rPr>
                <w:rFonts w:ascii="Calibri" w:hAnsi="Calibri"/>
                <w:color w:val="000000"/>
                <w:sz w:val="18"/>
                <w:szCs w:val="18"/>
              </w:rPr>
              <w:t>Chelsea Bradbury (CB)</w:t>
            </w:r>
          </w:p>
        </w:tc>
        <w:tc>
          <w:tcPr>
            <w:tcW w:w="1724" w:type="dxa"/>
            <w:vAlign w:val="bottom"/>
          </w:tcPr>
          <w:p w14:paraId="29209DBA" w14:textId="0FEF5A28" w:rsidR="005304E4" w:rsidRPr="00851AB2" w:rsidRDefault="005304E4" w:rsidP="005304E4">
            <w:pPr>
              <w:jc w:val="both"/>
              <w:rPr>
                <w:rFonts w:ascii="Calibri" w:hAnsi="Calibri"/>
                <w:color w:val="000000"/>
                <w:sz w:val="18"/>
                <w:szCs w:val="18"/>
              </w:rPr>
            </w:pPr>
            <w:r w:rsidRPr="003272EE">
              <w:rPr>
                <w:rFonts w:ascii="Calibri" w:hAnsi="Calibri"/>
                <w:color w:val="000000"/>
                <w:sz w:val="18"/>
                <w:szCs w:val="18"/>
              </w:rPr>
              <w:t>The Crown Estate</w:t>
            </w:r>
          </w:p>
        </w:tc>
        <w:tc>
          <w:tcPr>
            <w:tcW w:w="3301" w:type="dxa"/>
            <w:vAlign w:val="bottom"/>
          </w:tcPr>
          <w:p w14:paraId="634FA14A" w14:textId="7F8CBE7C"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 xml:space="preserve">Peter </w:t>
            </w:r>
            <w:proofErr w:type="spellStart"/>
            <w:r w:rsidRPr="00013C7B">
              <w:rPr>
                <w:rFonts w:ascii="Calibri" w:hAnsi="Calibri"/>
                <w:color w:val="000000"/>
                <w:sz w:val="18"/>
                <w:szCs w:val="18"/>
              </w:rPr>
              <w:t>McKeague</w:t>
            </w:r>
            <w:proofErr w:type="spellEnd"/>
          </w:p>
        </w:tc>
        <w:tc>
          <w:tcPr>
            <w:tcW w:w="1728" w:type="dxa"/>
            <w:vAlign w:val="bottom"/>
          </w:tcPr>
          <w:p w14:paraId="00EB80FC" w14:textId="5574987A"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HES</w:t>
            </w:r>
          </w:p>
        </w:tc>
      </w:tr>
      <w:tr w:rsidR="005304E4" w:rsidRPr="00851AB2" w14:paraId="16793CD7" w14:textId="77777777" w:rsidTr="00281DB6">
        <w:tc>
          <w:tcPr>
            <w:tcW w:w="2263" w:type="dxa"/>
            <w:vAlign w:val="bottom"/>
          </w:tcPr>
          <w:p w14:paraId="62799546" w14:textId="21C693FC"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Gareth Burns</w:t>
            </w:r>
          </w:p>
        </w:tc>
        <w:tc>
          <w:tcPr>
            <w:tcW w:w="1724" w:type="dxa"/>
            <w:vAlign w:val="bottom"/>
          </w:tcPr>
          <w:p w14:paraId="6D608C80" w14:textId="5A280210"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AFBI</w:t>
            </w:r>
          </w:p>
        </w:tc>
        <w:tc>
          <w:tcPr>
            <w:tcW w:w="3301" w:type="dxa"/>
            <w:vAlign w:val="bottom"/>
          </w:tcPr>
          <w:p w14:paraId="2BFAE949" w14:textId="750A5CDB"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Kay Thorne</w:t>
            </w:r>
          </w:p>
        </w:tc>
        <w:tc>
          <w:tcPr>
            <w:tcW w:w="1728" w:type="dxa"/>
            <w:vAlign w:val="bottom"/>
          </w:tcPr>
          <w:p w14:paraId="53D466D1" w14:textId="299923EA"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BODC</w:t>
            </w:r>
          </w:p>
        </w:tc>
      </w:tr>
      <w:tr w:rsidR="005304E4" w:rsidRPr="00851AB2" w14:paraId="374CB225" w14:textId="77777777" w:rsidTr="00281DB6">
        <w:tc>
          <w:tcPr>
            <w:tcW w:w="2263" w:type="dxa"/>
            <w:vAlign w:val="bottom"/>
          </w:tcPr>
          <w:p w14:paraId="17050AD1" w14:textId="520D035A"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Gareth Edwards</w:t>
            </w:r>
          </w:p>
        </w:tc>
        <w:tc>
          <w:tcPr>
            <w:tcW w:w="1724" w:type="dxa"/>
            <w:vAlign w:val="bottom"/>
          </w:tcPr>
          <w:p w14:paraId="377CAAED" w14:textId="58467553"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RCAHMW</w:t>
            </w:r>
          </w:p>
        </w:tc>
        <w:tc>
          <w:tcPr>
            <w:tcW w:w="3301" w:type="dxa"/>
            <w:vAlign w:val="bottom"/>
          </w:tcPr>
          <w:p w14:paraId="44B60603" w14:textId="73038047" w:rsidR="005304E4" w:rsidRPr="00851AB2" w:rsidRDefault="005304E4" w:rsidP="005304E4">
            <w:pPr>
              <w:jc w:val="both"/>
              <w:rPr>
                <w:rFonts w:ascii="Calibri" w:hAnsi="Calibri"/>
                <w:color w:val="000000"/>
                <w:sz w:val="18"/>
                <w:szCs w:val="18"/>
              </w:rPr>
            </w:pPr>
            <w:r w:rsidRPr="00013C7B">
              <w:rPr>
                <w:rFonts w:ascii="Calibri" w:hAnsi="Calibri"/>
                <w:color w:val="000000"/>
                <w:sz w:val="18"/>
                <w:szCs w:val="18"/>
              </w:rPr>
              <w:t>Oliver Williams</w:t>
            </w:r>
          </w:p>
        </w:tc>
        <w:tc>
          <w:tcPr>
            <w:tcW w:w="1728" w:type="dxa"/>
            <w:vAlign w:val="bottom"/>
          </w:tcPr>
          <w:p w14:paraId="1611789C" w14:textId="685D0D71" w:rsidR="005304E4" w:rsidRPr="00851AB2" w:rsidRDefault="005304E4" w:rsidP="005304E4">
            <w:pPr>
              <w:jc w:val="both"/>
              <w:rPr>
                <w:rFonts w:ascii="Calibri" w:hAnsi="Calibri"/>
                <w:color w:val="000000"/>
                <w:sz w:val="18"/>
                <w:szCs w:val="18"/>
              </w:rPr>
            </w:pPr>
            <w:proofErr w:type="spellStart"/>
            <w:r w:rsidRPr="00013C7B">
              <w:rPr>
                <w:rFonts w:ascii="Calibri" w:hAnsi="Calibri"/>
                <w:color w:val="000000"/>
                <w:sz w:val="18"/>
                <w:szCs w:val="18"/>
              </w:rPr>
              <w:t>Cefas</w:t>
            </w:r>
            <w:proofErr w:type="spellEnd"/>
          </w:p>
        </w:tc>
      </w:tr>
      <w:tr w:rsidR="005304E4" w:rsidRPr="00851AB2" w14:paraId="467AAED4" w14:textId="77777777" w:rsidTr="00281DB6">
        <w:tc>
          <w:tcPr>
            <w:tcW w:w="2263" w:type="dxa"/>
            <w:vAlign w:val="bottom"/>
          </w:tcPr>
          <w:p w14:paraId="2EA55FDB" w14:textId="3C329354"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Paul Henni</w:t>
            </w:r>
          </w:p>
        </w:tc>
        <w:tc>
          <w:tcPr>
            <w:tcW w:w="1724" w:type="dxa"/>
            <w:vAlign w:val="bottom"/>
          </w:tcPr>
          <w:p w14:paraId="195B33DF" w14:textId="7B4AC78B" w:rsidR="005304E4" w:rsidRPr="00851AB2" w:rsidRDefault="005304E4" w:rsidP="005304E4">
            <w:pPr>
              <w:jc w:val="both"/>
              <w:rPr>
                <w:rFonts w:ascii="Calibri" w:hAnsi="Calibri"/>
                <w:color w:val="000000"/>
                <w:sz w:val="18"/>
                <w:szCs w:val="18"/>
              </w:rPr>
            </w:pPr>
            <w:r w:rsidRPr="00851AB2">
              <w:rPr>
                <w:rFonts w:ascii="Calibri" w:hAnsi="Calibri"/>
                <w:color w:val="000000"/>
                <w:sz w:val="18"/>
                <w:szCs w:val="18"/>
              </w:rPr>
              <w:t>BGS</w:t>
            </w:r>
          </w:p>
        </w:tc>
        <w:tc>
          <w:tcPr>
            <w:tcW w:w="3301" w:type="dxa"/>
            <w:vAlign w:val="bottom"/>
          </w:tcPr>
          <w:p w14:paraId="5AE1BE4A" w14:textId="1D1C7C32" w:rsidR="005304E4" w:rsidRPr="00851AB2" w:rsidRDefault="005304E4" w:rsidP="005304E4">
            <w:pPr>
              <w:jc w:val="both"/>
              <w:rPr>
                <w:rFonts w:ascii="Calibri" w:hAnsi="Calibri"/>
                <w:color w:val="000000"/>
                <w:sz w:val="18"/>
                <w:szCs w:val="18"/>
              </w:rPr>
            </w:pPr>
          </w:p>
        </w:tc>
        <w:tc>
          <w:tcPr>
            <w:tcW w:w="1728" w:type="dxa"/>
            <w:vAlign w:val="bottom"/>
          </w:tcPr>
          <w:p w14:paraId="214DF347" w14:textId="0C75C53D" w:rsidR="005304E4" w:rsidRPr="00851AB2" w:rsidRDefault="005304E4" w:rsidP="005304E4">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25BD3E82" w14:textId="45774FB6" w:rsidR="00013C7B" w:rsidRDefault="00013C7B" w:rsidP="00013C7B">
      <w:pPr>
        <w:spacing w:line="240" w:lineRule="auto"/>
        <w:ind w:left="426"/>
        <w:jc w:val="both"/>
      </w:pPr>
      <w:r>
        <w:t xml:space="preserve">Welcome to new member Callum Stone, replacing Martyn Sunter to represent the Met Office. </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622FE236"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340357">
        <w:t>7</w:t>
      </w:r>
      <w:r w:rsidR="00F2194D" w:rsidRPr="00F2194D">
        <w:rPr>
          <w:vertAlign w:val="superscript"/>
        </w:rPr>
        <w:t>th</w:t>
      </w:r>
      <w:r w:rsidR="00340357">
        <w:t xml:space="preserve"> November 2017</w:t>
      </w:r>
    </w:p>
    <w:tbl>
      <w:tblPr>
        <w:tblStyle w:val="TableGrid"/>
        <w:tblW w:w="0" w:type="auto"/>
        <w:tblLook w:val="04A0" w:firstRow="1" w:lastRow="0" w:firstColumn="1" w:lastColumn="0" w:noHBand="0" w:noVBand="1"/>
      </w:tblPr>
      <w:tblGrid>
        <w:gridCol w:w="9016"/>
      </w:tblGrid>
      <w:tr w:rsidR="004F0CBC" w:rsidRPr="001F3B8F" w14:paraId="4C71BEB0" w14:textId="77777777" w:rsidTr="00B74719">
        <w:tc>
          <w:tcPr>
            <w:tcW w:w="9016" w:type="dxa"/>
          </w:tcPr>
          <w:tbl>
            <w:tblPr>
              <w:tblStyle w:val="TableGrid"/>
              <w:tblW w:w="0" w:type="auto"/>
              <w:tblLook w:val="04A0" w:firstRow="1" w:lastRow="0" w:firstColumn="1" w:lastColumn="0" w:noHBand="0" w:noVBand="1"/>
            </w:tblPr>
            <w:tblGrid>
              <w:gridCol w:w="602"/>
              <w:gridCol w:w="5463"/>
              <w:gridCol w:w="2725"/>
            </w:tblGrid>
            <w:tr w:rsidR="002B4A60" w:rsidRPr="0074544E" w14:paraId="25D5ACDA" w14:textId="77777777" w:rsidTr="00580F4A">
              <w:tc>
                <w:tcPr>
                  <w:tcW w:w="6232" w:type="dxa"/>
                  <w:gridSpan w:val="2"/>
                </w:tcPr>
                <w:p w14:paraId="4F4AC005" w14:textId="77777777" w:rsidR="00F2194D" w:rsidRPr="00EC7EAE" w:rsidRDefault="00F2194D" w:rsidP="00F2194D">
                  <w:pPr>
                    <w:jc w:val="both"/>
                    <w:rPr>
                      <w:b/>
                      <w:sz w:val="18"/>
                      <w:szCs w:val="18"/>
                    </w:rPr>
                  </w:pPr>
                  <w:r w:rsidRPr="00EC7EAE">
                    <w:rPr>
                      <w:b/>
                      <w:sz w:val="18"/>
                      <w:szCs w:val="18"/>
                    </w:rPr>
                    <w:t>Action</w:t>
                  </w:r>
                </w:p>
              </w:tc>
              <w:tc>
                <w:tcPr>
                  <w:tcW w:w="2784" w:type="dxa"/>
                </w:tcPr>
                <w:p w14:paraId="01B55DA1" w14:textId="77777777" w:rsidR="00F2194D" w:rsidRPr="00EC7EAE" w:rsidRDefault="00F2194D" w:rsidP="00F2194D">
                  <w:pPr>
                    <w:jc w:val="both"/>
                    <w:rPr>
                      <w:b/>
                      <w:sz w:val="18"/>
                      <w:szCs w:val="18"/>
                    </w:rPr>
                  </w:pPr>
                  <w:r w:rsidRPr="00EC7EAE">
                    <w:rPr>
                      <w:b/>
                      <w:sz w:val="18"/>
                      <w:szCs w:val="18"/>
                    </w:rPr>
                    <w:t>Progress</w:t>
                  </w:r>
                </w:p>
              </w:tc>
            </w:tr>
            <w:tr w:rsidR="002B4A60" w:rsidRPr="0074544E" w14:paraId="73E42C02" w14:textId="77777777" w:rsidTr="00580F4A">
              <w:tc>
                <w:tcPr>
                  <w:tcW w:w="604" w:type="dxa"/>
                </w:tcPr>
                <w:p w14:paraId="1154E5FE" w14:textId="77777777" w:rsidR="00F2194D" w:rsidRPr="00851AB2" w:rsidRDefault="00F2194D" w:rsidP="00F2194D">
                  <w:pPr>
                    <w:jc w:val="both"/>
                    <w:rPr>
                      <w:sz w:val="18"/>
                      <w:szCs w:val="18"/>
                      <w:highlight w:val="yellow"/>
                    </w:rPr>
                  </w:pPr>
                  <w:r w:rsidRPr="00851AB2">
                    <w:rPr>
                      <w:sz w:val="18"/>
                      <w:szCs w:val="18"/>
                    </w:rPr>
                    <w:t>7.1</w:t>
                  </w:r>
                </w:p>
              </w:tc>
              <w:tc>
                <w:tcPr>
                  <w:tcW w:w="5628" w:type="dxa"/>
                </w:tcPr>
                <w:p w14:paraId="0107EDA3" w14:textId="77777777" w:rsidR="00F2194D" w:rsidRPr="00851AB2" w:rsidRDefault="00F2194D" w:rsidP="00F2194D">
                  <w:pPr>
                    <w:jc w:val="both"/>
                    <w:rPr>
                      <w:sz w:val="18"/>
                      <w:szCs w:val="18"/>
                      <w:highlight w:val="yellow"/>
                    </w:rPr>
                  </w:pPr>
                  <w:r w:rsidRPr="00851AB2">
                    <w:rPr>
                      <w:b/>
                      <w:sz w:val="18"/>
                      <w:szCs w:val="18"/>
                    </w:rPr>
                    <w:t>Clare Postlethwaite</w:t>
                  </w:r>
                  <w:r w:rsidRPr="00851AB2">
                    <w:rPr>
                      <w:sz w:val="18"/>
                      <w:szCs w:val="18"/>
                    </w:rPr>
                    <w:t xml:space="preserve"> to issue another call for small scale projects to be completed by end of this FY.</w:t>
                  </w:r>
                </w:p>
              </w:tc>
              <w:tc>
                <w:tcPr>
                  <w:tcW w:w="2784" w:type="dxa"/>
                </w:tcPr>
                <w:p w14:paraId="283427B6" w14:textId="1CEE46CE" w:rsidR="00F2194D" w:rsidRPr="0074544E" w:rsidRDefault="00901C20" w:rsidP="00013C7B">
                  <w:pPr>
                    <w:jc w:val="both"/>
                    <w:rPr>
                      <w:sz w:val="18"/>
                      <w:szCs w:val="18"/>
                      <w:highlight w:val="yellow"/>
                    </w:rPr>
                  </w:pPr>
                  <w:r>
                    <w:rPr>
                      <w:sz w:val="18"/>
                      <w:szCs w:val="18"/>
                    </w:rPr>
                    <w:t xml:space="preserve">Completed. </w:t>
                  </w:r>
                </w:p>
              </w:tc>
            </w:tr>
            <w:tr w:rsidR="002B4A60" w:rsidRPr="0074544E" w14:paraId="172E5649" w14:textId="77777777" w:rsidTr="00580F4A">
              <w:tc>
                <w:tcPr>
                  <w:tcW w:w="604" w:type="dxa"/>
                </w:tcPr>
                <w:p w14:paraId="13794B98" w14:textId="77777777" w:rsidR="00F2194D" w:rsidRPr="00851AB2" w:rsidRDefault="00F2194D" w:rsidP="00F2194D">
                  <w:pPr>
                    <w:jc w:val="both"/>
                    <w:rPr>
                      <w:sz w:val="18"/>
                      <w:szCs w:val="18"/>
                      <w:highlight w:val="yellow"/>
                    </w:rPr>
                  </w:pPr>
                  <w:r w:rsidRPr="00851AB2">
                    <w:rPr>
                      <w:sz w:val="18"/>
                      <w:szCs w:val="18"/>
                    </w:rPr>
                    <w:t>7.2</w:t>
                  </w:r>
                </w:p>
              </w:tc>
              <w:tc>
                <w:tcPr>
                  <w:tcW w:w="5628" w:type="dxa"/>
                </w:tcPr>
                <w:p w14:paraId="2F55AFA8" w14:textId="18C0428E" w:rsidR="00F2194D" w:rsidRPr="00851AB2" w:rsidRDefault="00013C7B" w:rsidP="00013C7B">
                  <w:pPr>
                    <w:jc w:val="both"/>
                    <w:rPr>
                      <w:sz w:val="18"/>
                      <w:szCs w:val="18"/>
                    </w:rPr>
                  </w:pPr>
                  <w:r>
                    <w:rPr>
                      <w:b/>
                      <w:sz w:val="18"/>
                      <w:szCs w:val="18"/>
                    </w:rPr>
                    <w:t xml:space="preserve">Amended action: DASSH and MSS </w:t>
                  </w:r>
                  <w:r w:rsidRPr="00013C7B">
                    <w:rPr>
                      <w:sz w:val="18"/>
                      <w:szCs w:val="18"/>
                    </w:rPr>
                    <w:t xml:space="preserve">to </w:t>
                  </w:r>
                  <w:r w:rsidR="00F2194D" w:rsidRPr="00851AB2">
                    <w:rPr>
                      <w:sz w:val="18"/>
                      <w:szCs w:val="18"/>
                    </w:rPr>
                    <w:t>check their status for INSPIRE compliance is portrayed</w:t>
                  </w:r>
                  <w:r>
                    <w:rPr>
                      <w:sz w:val="18"/>
                      <w:szCs w:val="18"/>
                    </w:rPr>
                    <w:t xml:space="preserve"> correctly in the INSPIRE table and report back to RM</w:t>
                  </w:r>
                  <w:r w:rsidR="00F2194D" w:rsidRPr="00851AB2">
                    <w:rPr>
                      <w:sz w:val="18"/>
                      <w:szCs w:val="18"/>
                    </w:rPr>
                    <w:t>.</w:t>
                  </w:r>
                </w:p>
              </w:tc>
              <w:tc>
                <w:tcPr>
                  <w:tcW w:w="2784" w:type="dxa"/>
                </w:tcPr>
                <w:p w14:paraId="054084AB" w14:textId="1CE3223C" w:rsidR="00901C20" w:rsidRPr="00013C7B" w:rsidRDefault="00013C7B" w:rsidP="00F5377A">
                  <w:pPr>
                    <w:jc w:val="both"/>
                    <w:rPr>
                      <w:sz w:val="18"/>
                      <w:szCs w:val="18"/>
                    </w:rPr>
                  </w:pPr>
                  <w:r>
                    <w:rPr>
                      <w:sz w:val="18"/>
                      <w:szCs w:val="18"/>
                    </w:rPr>
                    <w:t xml:space="preserve">Ongoing: </w:t>
                  </w:r>
                  <w:r w:rsidR="00901C20" w:rsidRPr="00901C20">
                    <w:rPr>
                      <w:sz w:val="18"/>
                      <w:szCs w:val="18"/>
                    </w:rPr>
                    <w:t>BGS</w:t>
                  </w:r>
                  <w:r>
                    <w:rPr>
                      <w:sz w:val="18"/>
                      <w:szCs w:val="18"/>
                    </w:rPr>
                    <w:t xml:space="preserve">, BODC, </w:t>
                  </w:r>
                  <w:proofErr w:type="spellStart"/>
                  <w:r>
                    <w:rPr>
                      <w:sz w:val="18"/>
                      <w:szCs w:val="18"/>
                    </w:rPr>
                    <w:t>Cefas</w:t>
                  </w:r>
                  <w:proofErr w:type="spellEnd"/>
                  <w:r>
                    <w:rPr>
                      <w:sz w:val="18"/>
                      <w:szCs w:val="18"/>
                    </w:rPr>
                    <w:t>, UKHO</w:t>
                  </w:r>
                  <w:r w:rsidR="00901C20" w:rsidRPr="00901C20">
                    <w:rPr>
                      <w:sz w:val="18"/>
                      <w:szCs w:val="18"/>
                    </w:rPr>
                    <w:t xml:space="preserve"> have </w:t>
                  </w:r>
                  <w:r>
                    <w:rPr>
                      <w:sz w:val="18"/>
                      <w:szCs w:val="18"/>
                    </w:rPr>
                    <w:t xml:space="preserve">reported back. </w:t>
                  </w:r>
                  <w:r w:rsidR="00901C20">
                    <w:rPr>
                      <w:sz w:val="18"/>
                      <w:szCs w:val="18"/>
                    </w:rPr>
                    <w:t>DASSH</w:t>
                  </w:r>
                  <w:r>
                    <w:rPr>
                      <w:sz w:val="18"/>
                      <w:szCs w:val="18"/>
                    </w:rPr>
                    <w:t xml:space="preserve"> and MSS</w:t>
                  </w:r>
                  <w:r w:rsidR="00901C20">
                    <w:rPr>
                      <w:sz w:val="18"/>
                      <w:szCs w:val="18"/>
                    </w:rPr>
                    <w:t xml:space="preserve"> </w:t>
                  </w:r>
                  <w:r w:rsidR="00F5377A">
                    <w:rPr>
                      <w:sz w:val="18"/>
                      <w:szCs w:val="18"/>
                    </w:rPr>
                    <w:t>need</w:t>
                  </w:r>
                  <w:r>
                    <w:rPr>
                      <w:sz w:val="18"/>
                      <w:szCs w:val="18"/>
                    </w:rPr>
                    <w:t xml:space="preserve"> to </w:t>
                  </w:r>
                  <w:r w:rsidR="00704429">
                    <w:rPr>
                      <w:sz w:val="18"/>
                      <w:szCs w:val="18"/>
                    </w:rPr>
                    <w:t>check</w:t>
                  </w:r>
                  <w:r w:rsidR="00901C20">
                    <w:rPr>
                      <w:sz w:val="18"/>
                      <w:szCs w:val="18"/>
                    </w:rPr>
                    <w:t xml:space="preserve"> </w:t>
                  </w:r>
                </w:p>
              </w:tc>
            </w:tr>
            <w:tr w:rsidR="002B4A60" w:rsidRPr="0074544E" w14:paraId="56B035EE" w14:textId="77777777" w:rsidTr="00580F4A">
              <w:tc>
                <w:tcPr>
                  <w:tcW w:w="604" w:type="dxa"/>
                </w:tcPr>
                <w:p w14:paraId="67B0F0E7" w14:textId="77777777" w:rsidR="00F2194D" w:rsidRPr="00851AB2" w:rsidRDefault="00F2194D" w:rsidP="00F2194D">
                  <w:pPr>
                    <w:jc w:val="both"/>
                    <w:rPr>
                      <w:sz w:val="18"/>
                      <w:szCs w:val="18"/>
                      <w:highlight w:val="yellow"/>
                    </w:rPr>
                  </w:pPr>
                  <w:r w:rsidRPr="00851AB2">
                    <w:rPr>
                      <w:sz w:val="18"/>
                      <w:szCs w:val="18"/>
                    </w:rPr>
                    <w:t>7.3</w:t>
                  </w:r>
                </w:p>
              </w:tc>
              <w:tc>
                <w:tcPr>
                  <w:tcW w:w="5628" w:type="dxa"/>
                </w:tcPr>
                <w:p w14:paraId="0A16CB94" w14:textId="77777777" w:rsidR="00F2194D" w:rsidRPr="00851AB2" w:rsidRDefault="00F2194D" w:rsidP="00F2194D">
                  <w:pPr>
                    <w:jc w:val="both"/>
                    <w:rPr>
                      <w:sz w:val="18"/>
                      <w:szCs w:val="18"/>
                    </w:rPr>
                  </w:pPr>
                  <w:r w:rsidRPr="00851AB2">
                    <w:rPr>
                      <w:b/>
                      <w:sz w:val="18"/>
                      <w:szCs w:val="18"/>
                    </w:rPr>
                    <w:t>All DACs</w:t>
                  </w:r>
                  <w:r w:rsidRPr="00851AB2">
                    <w:rPr>
                      <w:sz w:val="18"/>
                      <w:szCs w:val="18"/>
                    </w:rPr>
                    <w:t xml:space="preserve"> to feedback to Lesley Rickards by 22</w:t>
                  </w:r>
                  <w:r w:rsidRPr="00851AB2">
                    <w:rPr>
                      <w:sz w:val="18"/>
                      <w:szCs w:val="18"/>
                      <w:vertAlign w:val="superscript"/>
                    </w:rPr>
                    <w:t>nd</w:t>
                  </w:r>
                  <w:r w:rsidRPr="00851AB2">
                    <w:rPr>
                      <w:sz w:val="18"/>
                      <w:szCs w:val="18"/>
                    </w:rPr>
                    <w:t xml:space="preserve"> December 2017 whether they can provide a breakdown each year of who is using their data.</w:t>
                  </w:r>
                </w:p>
              </w:tc>
              <w:tc>
                <w:tcPr>
                  <w:tcW w:w="2784" w:type="dxa"/>
                </w:tcPr>
                <w:p w14:paraId="278C9155" w14:textId="67DE8B69" w:rsidR="00901C20" w:rsidRPr="0074544E" w:rsidRDefault="00013C7B" w:rsidP="00013C7B">
                  <w:pPr>
                    <w:jc w:val="both"/>
                    <w:rPr>
                      <w:sz w:val="18"/>
                      <w:szCs w:val="18"/>
                      <w:highlight w:val="yellow"/>
                    </w:rPr>
                  </w:pPr>
                  <w:r>
                    <w:rPr>
                      <w:sz w:val="18"/>
                      <w:szCs w:val="18"/>
                    </w:rPr>
                    <w:t>Closed. DACs will report in annual report</w:t>
                  </w:r>
                  <w:r w:rsidR="00704429">
                    <w:rPr>
                      <w:sz w:val="18"/>
                      <w:szCs w:val="18"/>
                    </w:rPr>
                    <w:t>,</w:t>
                  </w:r>
                  <w:r>
                    <w:rPr>
                      <w:sz w:val="18"/>
                      <w:szCs w:val="18"/>
                    </w:rPr>
                    <w:t xml:space="preserve"> where possible.</w:t>
                  </w:r>
                  <w:r w:rsidR="00901C20">
                    <w:rPr>
                      <w:sz w:val="18"/>
                      <w:szCs w:val="18"/>
                    </w:rPr>
                    <w:t xml:space="preserve"> </w:t>
                  </w:r>
                </w:p>
              </w:tc>
            </w:tr>
            <w:tr w:rsidR="002B4A60" w:rsidRPr="0074544E" w14:paraId="20DFD406" w14:textId="77777777" w:rsidTr="00580F4A">
              <w:tc>
                <w:tcPr>
                  <w:tcW w:w="604" w:type="dxa"/>
                </w:tcPr>
                <w:p w14:paraId="4111D350" w14:textId="77777777" w:rsidR="00F2194D" w:rsidRPr="00851AB2" w:rsidRDefault="00F2194D" w:rsidP="00F2194D">
                  <w:pPr>
                    <w:jc w:val="both"/>
                    <w:rPr>
                      <w:sz w:val="18"/>
                      <w:szCs w:val="18"/>
                      <w:highlight w:val="yellow"/>
                    </w:rPr>
                  </w:pPr>
                  <w:r w:rsidRPr="00851AB2">
                    <w:rPr>
                      <w:sz w:val="18"/>
                      <w:szCs w:val="18"/>
                    </w:rPr>
                    <w:t>7.4</w:t>
                  </w:r>
                </w:p>
              </w:tc>
              <w:tc>
                <w:tcPr>
                  <w:tcW w:w="5628" w:type="dxa"/>
                </w:tcPr>
                <w:p w14:paraId="63E47475" w14:textId="77777777" w:rsidR="00F2194D" w:rsidRPr="00851AB2" w:rsidRDefault="00F2194D" w:rsidP="00F2194D">
                  <w:pPr>
                    <w:jc w:val="both"/>
                    <w:rPr>
                      <w:sz w:val="18"/>
                      <w:szCs w:val="18"/>
                    </w:rPr>
                  </w:pPr>
                  <w:r w:rsidRPr="00851AB2">
                    <w:rPr>
                      <w:b/>
                      <w:sz w:val="18"/>
                      <w:szCs w:val="18"/>
                    </w:rPr>
                    <w:t>Lesley Rickards/Robin McCandliss</w:t>
                  </w:r>
                  <w:r w:rsidRPr="00851AB2">
                    <w:rPr>
                      <w:sz w:val="18"/>
                      <w:szCs w:val="18"/>
                    </w:rPr>
                    <w:t xml:space="preserve"> to send ADS the DAC reaccreditation form.</w:t>
                  </w:r>
                </w:p>
              </w:tc>
              <w:tc>
                <w:tcPr>
                  <w:tcW w:w="2784" w:type="dxa"/>
                </w:tcPr>
                <w:p w14:paraId="4E54A8E2" w14:textId="67E7A001" w:rsidR="00901C20" w:rsidRPr="00013C7B" w:rsidRDefault="00F2194D" w:rsidP="00F2194D">
                  <w:pPr>
                    <w:jc w:val="both"/>
                    <w:rPr>
                      <w:sz w:val="18"/>
                      <w:szCs w:val="18"/>
                    </w:rPr>
                  </w:pPr>
                  <w:r>
                    <w:rPr>
                      <w:sz w:val="18"/>
                      <w:szCs w:val="18"/>
                    </w:rPr>
                    <w:t>Done. ADS have returned it</w:t>
                  </w:r>
                  <w:r w:rsidR="00F5377A">
                    <w:rPr>
                      <w:sz w:val="18"/>
                      <w:szCs w:val="18"/>
                    </w:rPr>
                    <w:t>, review</w:t>
                  </w:r>
                  <w:r>
                    <w:rPr>
                      <w:sz w:val="18"/>
                      <w:szCs w:val="18"/>
                    </w:rPr>
                    <w:t xml:space="preserve"> in progress.</w:t>
                  </w:r>
                </w:p>
              </w:tc>
            </w:tr>
            <w:tr w:rsidR="002B4A60" w:rsidRPr="0074544E" w14:paraId="7C3B7057" w14:textId="77777777" w:rsidTr="00580F4A">
              <w:tc>
                <w:tcPr>
                  <w:tcW w:w="604" w:type="dxa"/>
                </w:tcPr>
                <w:p w14:paraId="45D5AF90" w14:textId="77777777" w:rsidR="00F2194D" w:rsidRPr="00851AB2" w:rsidRDefault="00F2194D" w:rsidP="00F2194D">
                  <w:pPr>
                    <w:jc w:val="both"/>
                    <w:rPr>
                      <w:sz w:val="18"/>
                      <w:szCs w:val="18"/>
                      <w:highlight w:val="yellow"/>
                    </w:rPr>
                  </w:pPr>
                  <w:r w:rsidRPr="00851AB2">
                    <w:rPr>
                      <w:sz w:val="18"/>
                      <w:szCs w:val="18"/>
                    </w:rPr>
                    <w:t>7.5</w:t>
                  </w:r>
                </w:p>
              </w:tc>
              <w:tc>
                <w:tcPr>
                  <w:tcW w:w="5628" w:type="dxa"/>
                </w:tcPr>
                <w:p w14:paraId="31BD08CC" w14:textId="77777777" w:rsidR="00F2194D" w:rsidRPr="00851AB2" w:rsidRDefault="00F2194D" w:rsidP="00F2194D">
                  <w:pPr>
                    <w:jc w:val="both"/>
                    <w:rPr>
                      <w:sz w:val="18"/>
                      <w:szCs w:val="18"/>
                    </w:rPr>
                  </w:pPr>
                  <w:r w:rsidRPr="00851AB2">
                    <w:rPr>
                      <w:b/>
                      <w:sz w:val="18"/>
                      <w:szCs w:val="18"/>
                    </w:rPr>
                    <w:t>Charlotte Miskin-Hymas</w:t>
                  </w:r>
                  <w:r w:rsidRPr="00851AB2">
                    <w:rPr>
                      <w:sz w:val="18"/>
                      <w:szCs w:val="18"/>
                    </w:rPr>
                    <w:t xml:space="preserve"> to include recent DAC reaccreditations in MDN.</w:t>
                  </w:r>
                </w:p>
              </w:tc>
              <w:tc>
                <w:tcPr>
                  <w:tcW w:w="2784" w:type="dxa"/>
                </w:tcPr>
                <w:p w14:paraId="3C0739A6" w14:textId="4F937AC3" w:rsidR="00901C20" w:rsidRPr="0074544E" w:rsidRDefault="00013C7B" w:rsidP="00013C7B">
                  <w:pPr>
                    <w:jc w:val="both"/>
                    <w:rPr>
                      <w:sz w:val="18"/>
                      <w:szCs w:val="18"/>
                      <w:highlight w:val="yellow"/>
                    </w:rPr>
                  </w:pPr>
                  <w:r>
                    <w:rPr>
                      <w:sz w:val="18"/>
                      <w:szCs w:val="18"/>
                    </w:rPr>
                    <w:t xml:space="preserve">Ongoing: </w:t>
                  </w:r>
                  <w:r w:rsidR="00F2194D" w:rsidRPr="00E97111">
                    <w:rPr>
                      <w:sz w:val="18"/>
                      <w:szCs w:val="18"/>
                    </w:rPr>
                    <w:t>Delayed to next edition of MDN in 2018</w:t>
                  </w:r>
                  <w:r>
                    <w:rPr>
                      <w:sz w:val="18"/>
                      <w:szCs w:val="18"/>
                    </w:rPr>
                    <w:t xml:space="preserve"> (</w:t>
                  </w:r>
                  <w:r w:rsidR="00901C20">
                    <w:rPr>
                      <w:sz w:val="18"/>
                      <w:szCs w:val="18"/>
                    </w:rPr>
                    <w:t xml:space="preserve">end of </w:t>
                  </w:r>
                  <w:r>
                    <w:rPr>
                      <w:sz w:val="18"/>
                      <w:szCs w:val="18"/>
                    </w:rPr>
                    <w:t>June/July)</w:t>
                  </w:r>
                </w:p>
              </w:tc>
            </w:tr>
            <w:tr w:rsidR="002B4A60" w:rsidRPr="0074544E" w14:paraId="2C4C3897" w14:textId="77777777" w:rsidTr="00580F4A">
              <w:tc>
                <w:tcPr>
                  <w:tcW w:w="604" w:type="dxa"/>
                </w:tcPr>
                <w:p w14:paraId="0F51AE0C" w14:textId="77777777" w:rsidR="00F2194D" w:rsidRPr="00851AB2" w:rsidRDefault="00F2194D" w:rsidP="00F2194D">
                  <w:pPr>
                    <w:jc w:val="both"/>
                    <w:rPr>
                      <w:sz w:val="18"/>
                      <w:szCs w:val="18"/>
                      <w:highlight w:val="yellow"/>
                    </w:rPr>
                  </w:pPr>
                  <w:r w:rsidRPr="00851AB2">
                    <w:rPr>
                      <w:sz w:val="18"/>
                      <w:szCs w:val="18"/>
                    </w:rPr>
                    <w:t>7.6</w:t>
                  </w:r>
                </w:p>
              </w:tc>
              <w:tc>
                <w:tcPr>
                  <w:tcW w:w="5628" w:type="dxa"/>
                </w:tcPr>
                <w:p w14:paraId="4B8EC053" w14:textId="77777777" w:rsidR="00F2194D" w:rsidRPr="00851AB2" w:rsidRDefault="00F2194D" w:rsidP="00F2194D">
                  <w:pPr>
                    <w:jc w:val="both"/>
                    <w:rPr>
                      <w:sz w:val="18"/>
                      <w:szCs w:val="18"/>
                    </w:rPr>
                  </w:pPr>
                  <w:r w:rsidRPr="00851AB2">
                    <w:rPr>
                      <w:b/>
                      <w:sz w:val="18"/>
                      <w:szCs w:val="18"/>
                    </w:rPr>
                    <w:t>Jens Rasmussen</w:t>
                  </w:r>
                  <w:r w:rsidRPr="00851AB2">
                    <w:rPr>
                      <w:sz w:val="18"/>
                      <w:szCs w:val="18"/>
                    </w:rPr>
                    <w:t xml:space="preserve"> to form a small, technical focus group to explore increasing volumes and complexity, support for machine-to-machine access, unstructured data, semantic linking and feedback to DAC WG.</w:t>
                  </w:r>
                </w:p>
              </w:tc>
              <w:tc>
                <w:tcPr>
                  <w:tcW w:w="2784" w:type="dxa"/>
                </w:tcPr>
                <w:p w14:paraId="3E75124F" w14:textId="7D07E821" w:rsidR="00F2194D" w:rsidRPr="0074544E" w:rsidRDefault="00013C7B" w:rsidP="00F5377A">
                  <w:pPr>
                    <w:jc w:val="both"/>
                    <w:rPr>
                      <w:sz w:val="18"/>
                      <w:szCs w:val="18"/>
                      <w:highlight w:val="yellow"/>
                    </w:rPr>
                  </w:pPr>
                  <w:r>
                    <w:rPr>
                      <w:sz w:val="18"/>
                      <w:szCs w:val="18"/>
                    </w:rPr>
                    <w:t xml:space="preserve">Closed: </w:t>
                  </w:r>
                  <w:r w:rsidR="00F5377A">
                    <w:rPr>
                      <w:sz w:val="18"/>
                      <w:szCs w:val="18"/>
                    </w:rPr>
                    <w:t>S</w:t>
                  </w:r>
                  <w:r>
                    <w:rPr>
                      <w:sz w:val="18"/>
                      <w:szCs w:val="18"/>
                    </w:rPr>
                    <w:t>uperseded as it overlaps with the new bus</w:t>
                  </w:r>
                  <w:r w:rsidR="009D1BB2">
                    <w:rPr>
                      <w:sz w:val="18"/>
                      <w:szCs w:val="18"/>
                    </w:rPr>
                    <w:t>iness plan</w:t>
                  </w:r>
                  <w:r>
                    <w:rPr>
                      <w:sz w:val="18"/>
                      <w:szCs w:val="18"/>
                    </w:rPr>
                    <w:t>.</w:t>
                  </w:r>
                  <w:r w:rsidR="009D1BB2">
                    <w:rPr>
                      <w:sz w:val="18"/>
                      <w:szCs w:val="18"/>
                    </w:rPr>
                    <w:t xml:space="preserve"> There is </w:t>
                  </w:r>
                  <w:r w:rsidR="00F5377A">
                    <w:rPr>
                      <w:sz w:val="18"/>
                      <w:szCs w:val="18"/>
                    </w:rPr>
                    <w:t>sufficient technical</w:t>
                  </w:r>
                  <w:r w:rsidR="009D1BB2">
                    <w:rPr>
                      <w:sz w:val="18"/>
                      <w:szCs w:val="18"/>
                    </w:rPr>
                    <w:t xml:space="preserve"> representation in </w:t>
                  </w:r>
                  <w:r w:rsidR="00F5377A">
                    <w:rPr>
                      <w:sz w:val="18"/>
                      <w:szCs w:val="18"/>
                    </w:rPr>
                    <w:t>the writing</w:t>
                  </w:r>
                  <w:r w:rsidR="00704429">
                    <w:rPr>
                      <w:sz w:val="18"/>
                      <w:szCs w:val="18"/>
                    </w:rPr>
                    <w:t xml:space="preserve"> group</w:t>
                  </w:r>
                  <w:r w:rsidR="009D1BB2">
                    <w:rPr>
                      <w:sz w:val="18"/>
                      <w:szCs w:val="18"/>
                    </w:rPr>
                    <w:t xml:space="preserve">. </w:t>
                  </w:r>
                </w:p>
              </w:tc>
            </w:tr>
            <w:tr w:rsidR="002B4A60" w:rsidRPr="0074544E" w14:paraId="5007D6C5" w14:textId="77777777" w:rsidTr="00580F4A">
              <w:tc>
                <w:tcPr>
                  <w:tcW w:w="604" w:type="dxa"/>
                </w:tcPr>
                <w:p w14:paraId="0323D52C" w14:textId="77777777" w:rsidR="00F2194D" w:rsidRPr="00851AB2" w:rsidRDefault="00F2194D" w:rsidP="00F2194D">
                  <w:pPr>
                    <w:jc w:val="both"/>
                    <w:rPr>
                      <w:sz w:val="18"/>
                      <w:szCs w:val="18"/>
                      <w:highlight w:val="yellow"/>
                    </w:rPr>
                  </w:pPr>
                  <w:r w:rsidRPr="00851AB2">
                    <w:rPr>
                      <w:sz w:val="18"/>
                      <w:szCs w:val="18"/>
                    </w:rPr>
                    <w:t>7.7</w:t>
                  </w:r>
                </w:p>
              </w:tc>
              <w:tc>
                <w:tcPr>
                  <w:tcW w:w="5628" w:type="dxa"/>
                </w:tcPr>
                <w:p w14:paraId="10B5A412" w14:textId="77777777" w:rsidR="00F2194D" w:rsidRPr="00851AB2" w:rsidRDefault="00F2194D" w:rsidP="00F2194D">
                  <w:pPr>
                    <w:jc w:val="both"/>
                    <w:rPr>
                      <w:sz w:val="18"/>
                      <w:szCs w:val="18"/>
                    </w:rPr>
                  </w:pPr>
                  <w:r w:rsidRPr="00851AB2">
                    <w:rPr>
                      <w:b/>
                      <w:sz w:val="18"/>
                      <w:szCs w:val="18"/>
                    </w:rPr>
                    <w:t>DACs</w:t>
                  </w:r>
                  <w:r w:rsidRPr="00851AB2">
                    <w:rPr>
                      <w:sz w:val="18"/>
                      <w:szCs w:val="18"/>
                    </w:rPr>
                    <w:t xml:space="preserve"> to provide comment and feedback on proposed changes to MEDIN web pages.</w:t>
                  </w:r>
                </w:p>
              </w:tc>
              <w:tc>
                <w:tcPr>
                  <w:tcW w:w="2784" w:type="dxa"/>
                </w:tcPr>
                <w:p w14:paraId="23640B07" w14:textId="7D7E2171" w:rsidR="00F2194D" w:rsidRPr="0074544E" w:rsidRDefault="009D1BB2" w:rsidP="00013C7B">
                  <w:pPr>
                    <w:jc w:val="both"/>
                    <w:rPr>
                      <w:sz w:val="18"/>
                      <w:szCs w:val="18"/>
                      <w:highlight w:val="yellow"/>
                    </w:rPr>
                  </w:pPr>
                  <w:r w:rsidRPr="00E5718C">
                    <w:rPr>
                      <w:sz w:val="18"/>
                      <w:szCs w:val="18"/>
                    </w:rPr>
                    <w:t>D</w:t>
                  </w:r>
                  <w:r w:rsidRPr="009D1BB2">
                    <w:rPr>
                      <w:sz w:val="18"/>
                      <w:szCs w:val="18"/>
                    </w:rPr>
                    <w:t xml:space="preserve">one. </w:t>
                  </w:r>
                </w:p>
              </w:tc>
            </w:tr>
            <w:tr w:rsidR="002B4A60" w:rsidRPr="0074544E" w14:paraId="24CCF4C1" w14:textId="77777777" w:rsidTr="00580F4A">
              <w:tc>
                <w:tcPr>
                  <w:tcW w:w="604" w:type="dxa"/>
                </w:tcPr>
                <w:p w14:paraId="57C72B7E" w14:textId="77777777" w:rsidR="00F2194D" w:rsidRPr="00851AB2" w:rsidRDefault="00F2194D" w:rsidP="00F2194D">
                  <w:pPr>
                    <w:jc w:val="both"/>
                    <w:rPr>
                      <w:sz w:val="18"/>
                      <w:szCs w:val="18"/>
                      <w:highlight w:val="yellow"/>
                    </w:rPr>
                  </w:pPr>
                  <w:r w:rsidRPr="00851AB2">
                    <w:rPr>
                      <w:sz w:val="18"/>
                      <w:szCs w:val="18"/>
                    </w:rPr>
                    <w:t>7.8</w:t>
                  </w:r>
                </w:p>
              </w:tc>
              <w:tc>
                <w:tcPr>
                  <w:tcW w:w="5628" w:type="dxa"/>
                </w:tcPr>
                <w:p w14:paraId="0EDC5825" w14:textId="77777777" w:rsidR="00F2194D" w:rsidRPr="00851AB2" w:rsidRDefault="00F2194D" w:rsidP="00F2194D">
                  <w:pPr>
                    <w:jc w:val="both"/>
                    <w:rPr>
                      <w:sz w:val="18"/>
                      <w:szCs w:val="18"/>
                    </w:rPr>
                  </w:pPr>
                  <w:r w:rsidRPr="00851AB2">
                    <w:rPr>
                      <w:b/>
                      <w:sz w:val="18"/>
                      <w:szCs w:val="18"/>
                    </w:rPr>
                    <w:t xml:space="preserve">Peter </w:t>
                  </w:r>
                  <w:proofErr w:type="spellStart"/>
                  <w:r w:rsidRPr="00851AB2">
                    <w:rPr>
                      <w:b/>
                      <w:sz w:val="18"/>
                      <w:szCs w:val="18"/>
                    </w:rPr>
                    <w:t>Thijsse</w:t>
                  </w:r>
                  <w:proofErr w:type="spellEnd"/>
                  <w:r w:rsidRPr="00851AB2">
                    <w:rPr>
                      <w:sz w:val="18"/>
                      <w:szCs w:val="18"/>
                    </w:rPr>
                    <w:t xml:space="preserve"> to provide a validation tool log in for each organisation</w:t>
                  </w:r>
                </w:p>
              </w:tc>
              <w:tc>
                <w:tcPr>
                  <w:tcW w:w="2784" w:type="dxa"/>
                </w:tcPr>
                <w:p w14:paraId="362E2EFA" w14:textId="05E86699" w:rsidR="00F2194D" w:rsidRPr="0074544E" w:rsidRDefault="00F2194D" w:rsidP="00013C7B">
                  <w:pPr>
                    <w:jc w:val="both"/>
                    <w:rPr>
                      <w:sz w:val="18"/>
                      <w:szCs w:val="18"/>
                      <w:highlight w:val="yellow"/>
                    </w:rPr>
                  </w:pPr>
                  <w:r w:rsidRPr="00D90B3D">
                    <w:rPr>
                      <w:sz w:val="18"/>
                      <w:szCs w:val="18"/>
                    </w:rPr>
                    <w:t>Done</w:t>
                  </w:r>
                  <w:r w:rsidR="00013C7B">
                    <w:rPr>
                      <w:sz w:val="18"/>
                      <w:szCs w:val="18"/>
                    </w:rPr>
                    <w:t>.</w:t>
                  </w:r>
                </w:p>
              </w:tc>
            </w:tr>
            <w:tr w:rsidR="002B4A60" w:rsidRPr="0074544E" w14:paraId="7ADBAC7A" w14:textId="77777777" w:rsidTr="00580F4A">
              <w:tc>
                <w:tcPr>
                  <w:tcW w:w="604" w:type="dxa"/>
                </w:tcPr>
                <w:p w14:paraId="65D651F9" w14:textId="77777777" w:rsidR="00F2194D" w:rsidRPr="00851AB2" w:rsidRDefault="00F2194D" w:rsidP="00F2194D">
                  <w:pPr>
                    <w:jc w:val="both"/>
                    <w:rPr>
                      <w:sz w:val="18"/>
                      <w:szCs w:val="18"/>
                      <w:highlight w:val="yellow"/>
                    </w:rPr>
                  </w:pPr>
                  <w:r w:rsidRPr="00851AB2">
                    <w:rPr>
                      <w:sz w:val="18"/>
                      <w:szCs w:val="18"/>
                    </w:rPr>
                    <w:t>7.9</w:t>
                  </w:r>
                </w:p>
              </w:tc>
              <w:tc>
                <w:tcPr>
                  <w:tcW w:w="5628" w:type="dxa"/>
                </w:tcPr>
                <w:p w14:paraId="6A13B0B2" w14:textId="77777777" w:rsidR="00F2194D" w:rsidRPr="00851AB2" w:rsidRDefault="00F2194D" w:rsidP="00F2194D">
                  <w:pPr>
                    <w:jc w:val="both"/>
                    <w:rPr>
                      <w:sz w:val="18"/>
                      <w:szCs w:val="18"/>
                    </w:rPr>
                  </w:pPr>
                  <w:r w:rsidRPr="00851AB2">
                    <w:rPr>
                      <w:b/>
                      <w:sz w:val="18"/>
                      <w:szCs w:val="18"/>
                    </w:rPr>
                    <w:t>Louisa Matthews</w:t>
                  </w:r>
                  <w:r w:rsidRPr="00851AB2">
                    <w:rPr>
                      <w:sz w:val="18"/>
                      <w:szCs w:val="18"/>
                    </w:rPr>
                    <w:t xml:space="preserve"> to discuss OASIS metadata validation issue with Gaynor Evans and Peter </w:t>
                  </w:r>
                  <w:proofErr w:type="spellStart"/>
                  <w:r w:rsidRPr="00851AB2">
                    <w:rPr>
                      <w:sz w:val="18"/>
                      <w:szCs w:val="18"/>
                    </w:rPr>
                    <w:t>Thijsse</w:t>
                  </w:r>
                  <w:proofErr w:type="spellEnd"/>
                </w:p>
              </w:tc>
              <w:tc>
                <w:tcPr>
                  <w:tcW w:w="2784" w:type="dxa"/>
                </w:tcPr>
                <w:p w14:paraId="106E8471" w14:textId="23B4C0A0" w:rsidR="00F2194D" w:rsidRPr="0074544E" w:rsidRDefault="00013C7B" w:rsidP="00E5718C">
                  <w:pPr>
                    <w:jc w:val="both"/>
                    <w:rPr>
                      <w:sz w:val="18"/>
                      <w:szCs w:val="18"/>
                      <w:highlight w:val="yellow"/>
                    </w:rPr>
                  </w:pPr>
                  <w:r>
                    <w:rPr>
                      <w:sz w:val="18"/>
                      <w:szCs w:val="18"/>
                    </w:rPr>
                    <w:t>Ongoing:</w:t>
                  </w:r>
                  <w:r w:rsidR="0013005F">
                    <w:rPr>
                      <w:sz w:val="18"/>
                      <w:szCs w:val="18"/>
                    </w:rPr>
                    <w:t xml:space="preserve"> Remapping is needed to MEDIN metadata schema. </w:t>
                  </w:r>
                  <w:r w:rsidR="00E5718C">
                    <w:rPr>
                      <w:sz w:val="18"/>
                      <w:szCs w:val="18"/>
                    </w:rPr>
                    <w:t>Issue with getting developer resource and is not likely to happen soon</w:t>
                  </w:r>
                  <w:r w:rsidR="00AF09CE">
                    <w:rPr>
                      <w:sz w:val="18"/>
                      <w:szCs w:val="18"/>
                    </w:rPr>
                    <w:t xml:space="preserve">. </w:t>
                  </w:r>
                </w:p>
              </w:tc>
            </w:tr>
            <w:tr w:rsidR="002B4A60" w:rsidRPr="0074544E" w14:paraId="07E76CEC" w14:textId="77777777" w:rsidTr="00580F4A">
              <w:tc>
                <w:tcPr>
                  <w:tcW w:w="604" w:type="dxa"/>
                </w:tcPr>
                <w:p w14:paraId="5874C4D2" w14:textId="77777777" w:rsidR="00F2194D" w:rsidRPr="00851AB2" w:rsidRDefault="00F2194D" w:rsidP="00F2194D">
                  <w:pPr>
                    <w:jc w:val="both"/>
                    <w:rPr>
                      <w:sz w:val="18"/>
                      <w:szCs w:val="18"/>
                      <w:highlight w:val="yellow"/>
                    </w:rPr>
                  </w:pPr>
                  <w:r w:rsidRPr="00851AB2">
                    <w:rPr>
                      <w:sz w:val="18"/>
                      <w:szCs w:val="18"/>
                    </w:rPr>
                    <w:t>7.10</w:t>
                  </w:r>
                </w:p>
              </w:tc>
              <w:tc>
                <w:tcPr>
                  <w:tcW w:w="5628" w:type="dxa"/>
                </w:tcPr>
                <w:p w14:paraId="12AF99EA" w14:textId="77777777" w:rsidR="00F2194D" w:rsidRPr="00851AB2" w:rsidRDefault="00F2194D" w:rsidP="00F2194D">
                  <w:pPr>
                    <w:jc w:val="both"/>
                    <w:rPr>
                      <w:sz w:val="18"/>
                      <w:szCs w:val="18"/>
                    </w:rPr>
                  </w:pPr>
                  <w:r>
                    <w:rPr>
                      <w:b/>
                      <w:i/>
                    </w:rPr>
                    <w:t xml:space="preserve"> </w:t>
                  </w:r>
                  <w:r w:rsidRPr="000C6D7D">
                    <w:rPr>
                      <w:b/>
                      <w:sz w:val="18"/>
                      <w:szCs w:val="18"/>
                    </w:rPr>
                    <w:t>Robin McCandliss</w:t>
                  </w:r>
                  <w:r w:rsidRPr="00281DB6">
                    <w:rPr>
                      <w:sz w:val="18"/>
                      <w:szCs w:val="18"/>
                    </w:rPr>
                    <w:t xml:space="preserve"> to arrange a DAC WG teleconference in early 2018 for DACs to report progress in fixing metadata validation issues.</w:t>
                  </w:r>
                </w:p>
              </w:tc>
              <w:tc>
                <w:tcPr>
                  <w:tcW w:w="2784" w:type="dxa"/>
                </w:tcPr>
                <w:p w14:paraId="75B04F84" w14:textId="336143EF" w:rsidR="00F2194D" w:rsidRPr="0074544E" w:rsidRDefault="00E5718C" w:rsidP="00F5377A">
                  <w:pPr>
                    <w:jc w:val="both"/>
                    <w:rPr>
                      <w:sz w:val="18"/>
                      <w:szCs w:val="18"/>
                      <w:highlight w:val="yellow"/>
                    </w:rPr>
                  </w:pPr>
                  <w:r>
                    <w:rPr>
                      <w:sz w:val="18"/>
                      <w:szCs w:val="18"/>
                    </w:rPr>
                    <w:t xml:space="preserve">Closed: </w:t>
                  </w:r>
                  <w:r w:rsidR="00F2194D">
                    <w:rPr>
                      <w:sz w:val="18"/>
                      <w:szCs w:val="18"/>
                    </w:rPr>
                    <w:t>Postponed due to portal bug needing resolution in early 2018. Progress to be reported</w:t>
                  </w:r>
                  <w:r w:rsidR="00FA35AF">
                    <w:rPr>
                      <w:sz w:val="18"/>
                      <w:szCs w:val="18"/>
                    </w:rPr>
                    <w:t xml:space="preserve"> instead</w:t>
                  </w:r>
                  <w:r w:rsidR="00F2194D">
                    <w:rPr>
                      <w:sz w:val="18"/>
                      <w:szCs w:val="18"/>
                    </w:rPr>
                    <w:t xml:space="preserve"> </w:t>
                  </w:r>
                  <w:r w:rsidR="005454CA">
                    <w:rPr>
                      <w:sz w:val="18"/>
                      <w:szCs w:val="18"/>
                    </w:rPr>
                    <w:t>as part of this meeting.</w:t>
                  </w:r>
                </w:p>
              </w:tc>
            </w:tr>
            <w:tr w:rsidR="002B4A60" w:rsidRPr="0074544E" w14:paraId="07C96A74" w14:textId="77777777" w:rsidTr="00580F4A">
              <w:tc>
                <w:tcPr>
                  <w:tcW w:w="604" w:type="dxa"/>
                </w:tcPr>
                <w:p w14:paraId="544A57D9" w14:textId="77777777" w:rsidR="00F2194D" w:rsidRPr="00851AB2" w:rsidRDefault="00F2194D" w:rsidP="00F2194D">
                  <w:pPr>
                    <w:jc w:val="both"/>
                    <w:rPr>
                      <w:sz w:val="18"/>
                      <w:szCs w:val="18"/>
                    </w:rPr>
                  </w:pPr>
                  <w:r>
                    <w:rPr>
                      <w:sz w:val="18"/>
                      <w:szCs w:val="18"/>
                    </w:rPr>
                    <w:t>7.11</w:t>
                  </w:r>
                </w:p>
              </w:tc>
              <w:tc>
                <w:tcPr>
                  <w:tcW w:w="5628" w:type="dxa"/>
                </w:tcPr>
                <w:p w14:paraId="43190FED" w14:textId="77777777" w:rsidR="00F2194D" w:rsidRPr="00281DB6" w:rsidRDefault="00F2194D" w:rsidP="00F2194D">
                  <w:pPr>
                    <w:jc w:val="both"/>
                    <w:rPr>
                      <w:sz w:val="18"/>
                      <w:szCs w:val="18"/>
                    </w:rPr>
                  </w:pPr>
                  <w:r w:rsidRPr="000C6D7D">
                    <w:rPr>
                      <w:b/>
                      <w:sz w:val="18"/>
                      <w:szCs w:val="18"/>
                    </w:rPr>
                    <w:t>Jens Rasmussen</w:t>
                  </w:r>
                  <w:r w:rsidRPr="00281DB6">
                    <w:rPr>
                      <w:sz w:val="18"/>
                      <w:szCs w:val="18"/>
                    </w:rPr>
                    <w:t xml:space="preserve"> to validate metadata records using both Metadata Maestro and MARIS tool and report back to DAC WG at teleconference in early 2018.</w:t>
                  </w:r>
                </w:p>
              </w:tc>
              <w:tc>
                <w:tcPr>
                  <w:tcW w:w="2784" w:type="dxa"/>
                </w:tcPr>
                <w:p w14:paraId="3384C6BF" w14:textId="29F3CACF" w:rsidR="00F2194D" w:rsidRPr="0074544E" w:rsidRDefault="005454CA" w:rsidP="005454CA">
                  <w:pPr>
                    <w:jc w:val="both"/>
                    <w:rPr>
                      <w:sz w:val="18"/>
                      <w:szCs w:val="18"/>
                      <w:highlight w:val="yellow"/>
                    </w:rPr>
                  </w:pPr>
                  <w:r>
                    <w:rPr>
                      <w:sz w:val="18"/>
                      <w:szCs w:val="18"/>
                    </w:rPr>
                    <w:t xml:space="preserve">Ongoing: </w:t>
                  </w:r>
                  <w:r w:rsidR="00AF09CE" w:rsidRPr="00AF09CE">
                    <w:rPr>
                      <w:sz w:val="18"/>
                      <w:szCs w:val="18"/>
                    </w:rPr>
                    <w:t xml:space="preserve">Jens re-exported </w:t>
                  </w:r>
                  <w:r>
                    <w:rPr>
                      <w:sz w:val="18"/>
                      <w:szCs w:val="18"/>
                    </w:rPr>
                    <w:t xml:space="preserve">and validated </w:t>
                  </w:r>
                  <w:r w:rsidR="00F5377A">
                    <w:rPr>
                      <w:sz w:val="18"/>
                      <w:szCs w:val="18"/>
                    </w:rPr>
                    <w:t>180 xml records through the M</w:t>
                  </w:r>
                  <w:r w:rsidR="00AF09CE" w:rsidRPr="00AF09CE">
                    <w:rPr>
                      <w:sz w:val="18"/>
                      <w:szCs w:val="18"/>
                    </w:rPr>
                    <w:t>aestro</w:t>
                  </w:r>
                  <w:r>
                    <w:rPr>
                      <w:sz w:val="18"/>
                      <w:szCs w:val="18"/>
                    </w:rPr>
                    <w:t xml:space="preserve">, however all records </w:t>
                  </w:r>
                  <w:r>
                    <w:rPr>
                      <w:sz w:val="18"/>
                      <w:szCs w:val="18"/>
                    </w:rPr>
                    <w:lastRenderedPageBreak/>
                    <w:t>failed validation in the MARIS tool. Bugs in the MARIS tool are the likely cause.</w:t>
                  </w:r>
                  <w:r w:rsidR="00AF09CE">
                    <w:rPr>
                      <w:sz w:val="18"/>
                      <w:szCs w:val="18"/>
                    </w:rPr>
                    <w:t xml:space="preserve"> </w:t>
                  </w:r>
                </w:p>
              </w:tc>
            </w:tr>
            <w:tr w:rsidR="002B4A60" w:rsidRPr="0074544E" w14:paraId="158E17EB" w14:textId="77777777" w:rsidTr="00AF09CE">
              <w:tc>
                <w:tcPr>
                  <w:tcW w:w="604" w:type="dxa"/>
                </w:tcPr>
                <w:p w14:paraId="5505882E" w14:textId="77777777" w:rsidR="00F2194D" w:rsidRPr="00851AB2" w:rsidRDefault="00F2194D" w:rsidP="00F2194D">
                  <w:pPr>
                    <w:jc w:val="both"/>
                    <w:rPr>
                      <w:sz w:val="18"/>
                      <w:szCs w:val="18"/>
                    </w:rPr>
                  </w:pPr>
                  <w:r>
                    <w:rPr>
                      <w:sz w:val="18"/>
                      <w:szCs w:val="18"/>
                    </w:rPr>
                    <w:lastRenderedPageBreak/>
                    <w:t>7.12</w:t>
                  </w:r>
                </w:p>
              </w:tc>
              <w:tc>
                <w:tcPr>
                  <w:tcW w:w="5628" w:type="dxa"/>
                </w:tcPr>
                <w:p w14:paraId="504634B6" w14:textId="77777777" w:rsidR="00F2194D" w:rsidRPr="00AF09CE" w:rsidRDefault="00F2194D" w:rsidP="00F2194D">
                  <w:pPr>
                    <w:jc w:val="both"/>
                    <w:rPr>
                      <w:sz w:val="18"/>
                      <w:szCs w:val="18"/>
                    </w:rPr>
                  </w:pPr>
                  <w:r w:rsidRPr="000C6D7D">
                    <w:rPr>
                      <w:b/>
                      <w:sz w:val="18"/>
                      <w:szCs w:val="18"/>
                    </w:rPr>
                    <w:t>DACs</w:t>
                  </w:r>
                  <w:r w:rsidRPr="00AF09CE">
                    <w:rPr>
                      <w:sz w:val="18"/>
                      <w:szCs w:val="18"/>
                    </w:rPr>
                    <w:t xml:space="preserve"> to provide Clare Postlethwaite (by 29 Nov) with statement for Sponsors and Executive Boards on usefulness of metadata checks, and outline changes made and not made.</w:t>
                  </w:r>
                </w:p>
              </w:tc>
              <w:tc>
                <w:tcPr>
                  <w:tcW w:w="2784" w:type="dxa"/>
                  <w:shd w:val="clear" w:color="auto" w:fill="auto"/>
                </w:tcPr>
                <w:p w14:paraId="30610874" w14:textId="67C1B56A" w:rsidR="00F2194D" w:rsidRPr="00AF09CE" w:rsidRDefault="005454CA" w:rsidP="005454CA">
                  <w:pPr>
                    <w:jc w:val="both"/>
                    <w:rPr>
                      <w:sz w:val="18"/>
                      <w:szCs w:val="18"/>
                    </w:rPr>
                  </w:pPr>
                  <w:r>
                    <w:rPr>
                      <w:sz w:val="18"/>
                      <w:szCs w:val="18"/>
                    </w:rPr>
                    <w:t>Done.</w:t>
                  </w:r>
                  <w:r w:rsidR="00AF09CE" w:rsidRPr="00AF09CE">
                    <w:rPr>
                      <w:sz w:val="18"/>
                      <w:szCs w:val="18"/>
                    </w:rPr>
                    <w:t xml:space="preserve"> </w:t>
                  </w:r>
                </w:p>
              </w:tc>
            </w:tr>
            <w:tr w:rsidR="002B4A60" w:rsidRPr="0074544E" w14:paraId="43923935" w14:textId="77777777" w:rsidTr="00580F4A">
              <w:tc>
                <w:tcPr>
                  <w:tcW w:w="604" w:type="dxa"/>
                </w:tcPr>
                <w:p w14:paraId="07385AAE" w14:textId="77777777" w:rsidR="00F2194D" w:rsidRPr="00851AB2" w:rsidRDefault="00F2194D" w:rsidP="00F2194D">
                  <w:pPr>
                    <w:jc w:val="both"/>
                    <w:rPr>
                      <w:sz w:val="18"/>
                      <w:szCs w:val="18"/>
                    </w:rPr>
                  </w:pPr>
                  <w:r>
                    <w:rPr>
                      <w:sz w:val="18"/>
                      <w:szCs w:val="18"/>
                    </w:rPr>
                    <w:t>7.13</w:t>
                  </w:r>
                </w:p>
              </w:tc>
              <w:tc>
                <w:tcPr>
                  <w:tcW w:w="5628" w:type="dxa"/>
                </w:tcPr>
                <w:p w14:paraId="17FB838E" w14:textId="77777777" w:rsidR="00F2194D" w:rsidRPr="00281DB6" w:rsidRDefault="00F2194D" w:rsidP="00F2194D">
                  <w:pPr>
                    <w:jc w:val="both"/>
                    <w:rPr>
                      <w:sz w:val="18"/>
                      <w:szCs w:val="18"/>
                    </w:rPr>
                  </w:pPr>
                  <w:r w:rsidRPr="000C6D7D">
                    <w:rPr>
                      <w:b/>
                      <w:sz w:val="18"/>
                      <w:szCs w:val="18"/>
                    </w:rPr>
                    <w:t>Robin McCandliss and Charlotte Miskin-Hymas</w:t>
                  </w:r>
                  <w:r w:rsidRPr="00281DB6">
                    <w:rPr>
                      <w:sz w:val="18"/>
                      <w:szCs w:val="18"/>
                    </w:rPr>
                    <w:t xml:space="preserve"> to identify where to include a statement on licenses on the MEDIN website.</w:t>
                  </w:r>
                </w:p>
              </w:tc>
              <w:tc>
                <w:tcPr>
                  <w:tcW w:w="2784" w:type="dxa"/>
                </w:tcPr>
                <w:p w14:paraId="26F296DC" w14:textId="1B0DBA26" w:rsidR="00F2194D" w:rsidRPr="0074544E" w:rsidRDefault="00704429" w:rsidP="00F2194D">
                  <w:pPr>
                    <w:jc w:val="both"/>
                    <w:rPr>
                      <w:sz w:val="18"/>
                      <w:szCs w:val="18"/>
                      <w:highlight w:val="yellow"/>
                    </w:rPr>
                  </w:pPr>
                  <w:r>
                    <w:rPr>
                      <w:sz w:val="18"/>
                      <w:szCs w:val="18"/>
                    </w:rPr>
                    <w:t>Done</w:t>
                  </w:r>
                  <w:r w:rsidR="00FA35AF">
                    <w:rPr>
                      <w:sz w:val="18"/>
                      <w:szCs w:val="18"/>
                    </w:rPr>
                    <w:t>.</w:t>
                  </w:r>
                </w:p>
              </w:tc>
            </w:tr>
            <w:tr w:rsidR="00F2194D" w:rsidRPr="0074544E" w14:paraId="114AA2E5" w14:textId="77777777" w:rsidTr="00580F4A">
              <w:tc>
                <w:tcPr>
                  <w:tcW w:w="9016" w:type="dxa"/>
                  <w:gridSpan w:val="3"/>
                </w:tcPr>
                <w:p w14:paraId="5BA98470" w14:textId="77777777" w:rsidR="00F2194D" w:rsidRPr="005803C9" w:rsidRDefault="00F2194D" w:rsidP="00F2194D">
                  <w:pPr>
                    <w:jc w:val="both"/>
                    <w:rPr>
                      <w:sz w:val="18"/>
                      <w:szCs w:val="18"/>
                    </w:rPr>
                  </w:pPr>
                  <w:r w:rsidRPr="005803C9">
                    <w:rPr>
                      <w:b/>
                      <w:sz w:val="18"/>
                      <w:szCs w:val="18"/>
                    </w:rPr>
                    <w:t>Actions outstanding from earlier DAC WG meetings</w:t>
                  </w:r>
                </w:p>
              </w:tc>
            </w:tr>
            <w:tr w:rsidR="002B4A60" w:rsidRPr="0074544E" w14:paraId="42DA139D" w14:textId="77777777" w:rsidTr="00580F4A">
              <w:tc>
                <w:tcPr>
                  <w:tcW w:w="604" w:type="dxa"/>
                </w:tcPr>
                <w:p w14:paraId="7757D55F" w14:textId="77777777" w:rsidR="00F2194D" w:rsidRPr="005803C9" w:rsidRDefault="00F2194D" w:rsidP="00F2194D">
                  <w:pPr>
                    <w:jc w:val="both"/>
                    <w:rPr>
                      <w:sz w:val="18"/>
                      <w:szCs w:val="18"/>
                    </w:rPr>
                  </w:pPr>
                  <w:r w:rsidRPr="005803C9">
                    <w:rPr>
                      <w:sz w:val="18"/>
                      <w:szCs w:val="18"/>
                    </w:rPr>
                    <w:t>6.1</w:t>
                  </w:r>
                </w:p>
              </w:tc>
              <w:tc>
                <w:tcPr>
                  <w:tcW w:w="5628" w:type="dxa"/>
                </w:tcPr>
                <w:p w14:paraId="7FA1A7D3" w14:textId="77777777" w:rsidR="00F2194D" w:rsidRPr="00851AB2" w:rsidRDefault="00F2194D" w:rsidP="00F2194D">
                  <w:pPr>
                    <w:jc w:val="both"/>
                    <w:rPr>
                      <w:sz w:val="18"/>
                      <w:szCs w:val="18"/>
                    </w:rPr>
                  </w:pPr>
                  <w:r w:rsidRPr="005803C9">
                    <w:rPr>
                      <w:b/>
                      <w:sz w:val="18"/>
                      <w:szCs w:val="18"/>
                    </w:rPr>
                    <w:t>Clare Postlethwaite</w:t>
                  </w:r>
                  <w:r w:rsidRPr="005803C9">
                    <w:rPr>
                      <w:sz w:val="18"/>
                      <w:szCs w:val="18"/>
                    </w:rPr>
                    <w:t xml:space="preserve"> to ensure UKDMOS/MEDIN document is made available o</w:t>
                  </w:r>
                  <w:r>
                    <w:rPr>
                      <w:sz w:val="18"/>
                      <w:szCs w:val="18"/>
                    </w:rPr>
                    <w:t>n MEDIN website once finalised.</w:t>
                  </w:r>
                </w:p>
              </w:tc>
              <w:tc>
                <w:tcPr>
                  <w:tcW w:w="2784" w:type="dxa"/>
                </w:tcPr>
                <w:p w14:paraId="77B055D7" w14:textId="76C6FD42" w:rsidR="00F2194D" w:rsidRPr="005803C9" w:rsidRDefault="00AF09CE" w:rsidP="00F2194D">
                  <w:pPr>
                    <w:jc w:val="both"/>
                    <w:rPr>
                      <w:sz w:val="18"/>
                      <w:szCs w:val="18"/>
                    </w:rPr>
                  </w:pPr>
                  <w:r>
                    <w:rPr>
                      <w:sz w:val="18"/>
                      <w:szCs w:val="18"/>
                    </w:rPr>
                    <w:t xml:space="preserve">Ongoing. </w:t>
                  </w:r>
                </w:p>
              </w:tc>
            </w:tr>
            <w:tr w:rsidR="002B4A60" w:rsidRPr="0074544E" w14:paraId="397E215B" w14:textId="77777777" w:rsidTr="00580F4A">
              <w:tc>
                <w:tcPr>
                  <w:tcW w:w="604" w:type="dxa"/>
                </w:tcPr>
                <w:p w14:paraId="432F4746" w14:textId="77777777" w:rsidR="00F2194D" w:rsidRPr="005803C9" w:rsidRDefault="00F2194D" w:rsidP="00F2194D">
                  <w:pPr>
                    <w:jc w:val="both"/>
                    <w:rPr>
                      <w:sz w:val="18"/>
                      <w:szCs w:val="18"/>
                    </w:rPr>
                  </w:pPr>
                  <w:r w:rsidRPr="005803C9">
                    <w:rPr>
                      <w:sz w:val="18"/>
                      <w:szCs w:val="18"/>
                    </w:rPr>
                    <w:t>6.6</w:t>
                  </w:r>
                </w:p>
              </w:tc>
              <w:tc>
                <w:tcPr>
                  <w:tcW w:w="5628" w:type="dxa"/>
                </w:tcPr>
                <w:p w14:paraId="07CE2F16" w14:textId="77777777" w:rsidR="00F2194D" w:rsidRPr="005803C9" w:rsidRDefault="00F2194D" w:rsidP="00F2194D">
                  <w:pPr>
                    <w:jc w:val="both"/>
                    <w:rPr>
                      <w:sz w:val="18"/>
                      <w:szCs w:val="18"/>
                    </w:rPr>
                  </w:pPr>
                  <w:r w:rsidRPr="005803C9">
                    <w:rPr>
                      <w:b/>
                      <w:sz w:val="18"/>
                      <w:szCs w:val="18"/>
                    </w:rPr>
                    <w:t>Mary Mowat</w:t>
                  </w:r>
                  <w:r w:rsidRPr="005803C9">
                    <w:rPr>
                      <w:sz w:val="18"/>
                      <w:szCs w:val="18"/>
                    </w:rPr>
                    <w:t xml:space="preserve"> to consult with UKHO about where resource locators in the MEDIN catalogue should point to for data that are held both at BGS and UKHO.</w:t>
                  </w:r>
                </w:p>
              </w:tc>
              <w:tc>
                <w:tcPr>
                  <w:tcW w:w="2784" w:type="dxa"/>
                </w:tcPr>
                <w:p w14:paraId="0BF10CA1" w14:textId="1029019A" w:rsidR="00F2194D" w:rsidRPr="005803C9" w:rsidRDefault="00F2194D" w:rsidP="00704429">
                  <w:pPr>
                    <w:jc w:val="both"/>
                    <w:rPr>
                      <w:sz w:val="18"/>
                      <w:szCs w:val="18"/>
                    </w:rPr>
                  </w:pPr>
                  <w:r w:rsidRPr="005803C9">
                    <w:rPr>
                      <w:sz w:val="18"/>
                      <w:szCs w:val="18"/>
                    </w:rPr>
                    <w:t>Ongoing</w:t>
                  </w:r>
                  <w:r w:rsidR="00AF09CE">
                    <w:rPr>
                      <w:sz w:val="18"/>
                      <w:szCs w:val="18"/>
                    </w:rPr>
                    <w:t>. Checking backscatter data going into UKHO records</w:t>
                  </w:r>
                  <w:r w:rsidR="00CF18AD">
                    <w:rPr>
                      <w:sz w:val="18"/>
                      <w:szCs w:val="18"/>
                    </w:rPr>
                    <w:t xml:space="preserve"> and </w:t>
                  </w:r>
                  <w:r w:rsidR="00704429">
                    <w:rPr>
                      <w:sz w:val="18"/>
                      <w:szCs w:val="18"/>
                    </w:rPr>
                    <w:t xml:space="preserve">Mary to </w:t>
                  </w:r>
                  <w:r w:rsidR="00CF18AD">
                    <w:rPr>
                      <w:sz w:val="18"/>
                      <w:szCs w:val="18"/>
                    </w:rPr>
                    <w:t xml:space="preserve">follow up </w:t>
                  </w:r>
                  <w:r w:rsidR="00AF09CE">
                    <w:rPr>
                      <w:sz w:val="18"/>
                      <w:szCs w:val="18"/>
                    </w:rPr>
                    <w:t xml:space="preserve">outside the meeting. </w:t>
                  </w:r>
                </w:p>
              </w:tc>
            </w:tr>
            <w:tr w:rsidR="002B4A60" w:rsidRPr="0074544E" w14:paraId="6B81CB65" w14:textId="77777777" w:rsidTr="00580F4A">
              <w:tc>
                <w:tcPr>
                  <w:tcW w:w="604" w:type="dxa"/>
                </w:tcPr>
                <w:p w14:paraId="36D2619F" w14:textId="77777777" w:rsidR="00F2194D" w:rsidRPr="005803C9" w:rsidRDefault="00F2194D" w:rsidP="00F2194D">
                  <w:pPr>
                    <w:jc w:val="both"/>
                    <w:rPr>
                      <w:sz w:val="18"/>
                      <w:szCs w:val="18"/>
                    </w:rPr>
                  </w:pPr>
                  <w:r w:rsidRPr="005803C9">
                    <w:rPr>
                      <w:sz w:val="18"/>
                      <w:szCs w:val="18"/>
                    </w:rPr>
                    <w:t>6.13</w:t>
                  </w:r>
                </w:p>
              </w:tc>
              <w:tc>
                <w:tcPr>
                  <w:tcW w:w="5628" w:type="dxa"/>
                </w:tcPr>
                <w:p w14:paraId="3FF7E821" w14:textId="77777777" w:rsidR="00F2194D" w:rsidRPr="005803C9" w:rsidRDefault="00F2194D" w:rsidP="00F2194D">
                  <w:pPr>
                    <w:jc w:val="both"/>
                    <w:rPr>
                      <w:sz w:val="18"/>
                      <w:szCs w:val="18"/>
                    </w:rPr>
                  </w:pPr>
                  <w:r w:rsidRPr="005803C9">
                    <w:rPr>
                      <w:b/>
                      <w:sz w:val="18"/>
                      <w:szCs w:val="18"/>
                    </w:rPr>
                    <w:t xml:space="preserve">Mary Mowat </w:t>
                  </w:r>
                  <w:r w:rsidRPr="005803C9">
                    <w:rPr>
                      <w:sz w:val="18"/>
                      <w:szCs w:val="18"/>
                    </w:rPr>
                    <w:t>and</w:t>
                  </w:r>
                  <w:r w:rsidRPr="005803C9">
                    <w:rPr>
                      <w:b/>
                      <w:sz w:val="18"/>
                      <w:szCs w:val="18"/>
                    </w:rPr>
                    <w:t xml:space="preserve"> Chelsea Bradbury</w:t>
                  </w:r>
                  <w:r w:rsidRPr="005803C9">
                    <w:rPr>
                      <w:sz w:val="18"/>
                      <w:szCs w:val="18"/>
                    </w:rPr>
                    <w:t xml:space="preserve"> to liaise to identify data sets that are present via TCE and BGS and ensure that it does not appear in MEDIN catalogue twice.</w:t>
                  </w:r>
                </w:p>
              </w:tc>
              <w:tc>
                <w:tcPr>
                  <w:tcW w:w="2784" w:type="dxa"/>
                </w:tcPr>
                <w:p w14:paraId="24910BE3" w14:textId="0D328527" w:rsidR="00F2194D" w:rsidRPr="005803C9" w:rsidRDefault="00F2194D" w:rsidP="00F2194D">
                  <w:pPr>
                    <w:jc w:val="both"/>
                    <w:rPr>
                      <w:sz w:val="18"/>
                      <w:szCs w:val="18"/>
                    </w:rPr>
                  </w:pPr>
                  <w:r w:rsidRPr="005803C9">
                    <w:rPr>
                      <w:sz w:val="18"/>
                      <w:szCs w:val="18"/>
                    </w:rPr>
                    <w:t>Ongoing</w:t>
                  </w:r>
                  <w:r>
                    <w:rPr>
                      <w:sz w:val="18"/>
                      <w:szCs w:val="18"/>
                    </w:rPr>
                    <w:t xml:space="preserve">. </w:t>
                  </w:r>
                  <w:r w:rsidRPr="0039285A">
                    <w:rPr>
                      <w:sz w:val="18"/>
                      <w:szCs w:val="18"/>
                    </w:rPr>
                    <w:t xml:space="preserve">Mary has provided a list of the data held by BGS but TCE still need to carry out a review of data that </w:t>
                  </w:r>
                  <w:r>
                    <w:rPr>
                      <w:sz w:val="18"/>
                      <w:szCs w:val="18"/>
                    </w:rPr>
                    <w:t>they</w:t>
                  </w:r>
                  <w:r w:rsidRPr="0039285A">
                    <w:rPr>
                      <w:sz w:val="18"/>
                      <w:szCs w:val="18"/>
                    </w:rPr>
                    <w:t xml:space="preserve"> already hold. Hopefully this should be done in the next three months</w:t>
                  </w:r>
                  <w:r w:rsidR="005320AC" w:rsidRPr="0039285A">
                    <w:rPr>
                      <w:sz w:val="18"/>
                      <w:szCs w:val="18"/>
                    </w:rPr>
                    <w:t>.</w:t>
                  </w:r>
                  <w:r w:rsidR="00AF09CE">
                    <w:rPr>
                      <w:sz w:val="18"/>
                      <w:szCs w:val="18"/>
                    </w:rPr>
                    <w:t xml:space="preserve"> </w:t>
                  </w:r>
                </w:p>
              </w:tc>
            </w:tr>
            <w:tr w:rsidR="002B4A60" w:rsidRPr="0074544E" w14:paraId="044495F4" w14:textId="77777777" w:rsidTr="00580F4A">
              <w:tc>
                <w:tcPr>
                  <w:tcW w:w="604" w:type="dxa"/>
                </w:tcPr>
                <w:p w14:paraId="6D64C9EA" w14:textId="77777777" w:rsidR="00F2194D" w:rsidRPr="005803C9" w:rsidRDefault="00F2194D" w:rsidP="00F2194D">
                  <w:pPr>
                    <w:jc w:val="both"/>
                    <w:rPr>
                      <w:sz w:val="18"/>
                      <w:szCs w:val="18"/>
                    </w:rPr>
                  </w:pPr>
                  <w:r w:rsidRPr="005803C9">
                    <w:rPr>
                      <w:sz w:val="18"/>
                      <w:szCs w:val="18"/>
                    </w:rPr>
                    <w:t>5.1</w:t>
                  </w:r>
                </w:p>
              </w:tc>
              <w:tc>
                <w:tcPr>
                  <w:tcW w:w="5628" w:type="dxa"/>
                </w:tcPr>
                <w:p w14:paraId="711C3A16" w14:textId="037E2C5F" w:rsidR="00C72FE3" w:rsidRPr="00F5377A" w:rsidRDefault="00704429" w:rsidP="00F5377A">
                  <w:pPr>
                    <w:jc w:val="both"/>
                    <w:rPr>
                      <w:sz w:val="18"/>
                      <w:szCs w:val="18"/>
                    </w:rPr>
                  </w:pPr>
                  <w:r w:rsidRPr="00F5377A">
                    <w:rPr>
                      <w:b/>
                      <w:sz w:val="18"/>
                      <w:szCs w:val="18"/>
                    </w:rPr>
                    <w:t xml:space="preserve">Amended action: </w:t>
                  </w:r>
                  <w:r w:rsidR="00C72FE3" w:rsidRPr="00F5377A">
                    <w:rPr>
                      <w:b/>
                      <w:sz w:val="18"/>
                      <w:szCs w:val="18"/>
                    </w:rPr>
                    <w:t>Clare</w:t>
                  </w:r>
                  <w:r w:rsidR="00F5377A" w:rsidRPr="00F5377A">
                    <w:rPr>
                      <w:b/>
                      <w:sz w:val="18"/>
                      <w:szCs w:val="18"/>
                    </w:rPr>
                    <w:t xml:space="preserve"> Postlethwaite</w:t>
                  </w:r>
                  <w:r w:rsidR="00C72FE3" w:rsidRPr="00F5377A">
                    <w:rPr>
                      <w:sz w:val="18"/>
                      <w:szCs w:val="18"/>
                    </w:rPr>
                    <w:t xml:space="preserve"> to </w:t>
                  </w:r>
                  <w:r w:rsidR="00F5377A">
                    <w:rPr>
                      <w:sz w:val="18"/>
                      <w:szCs w:val="18"/>
                    </w:rPr>
                    <w:t xml:space="preserve">a) </w:t>
                  </w:r>
                  <w:r w:rsidR="00C72FE3" w:rsidRPr="00F5377A">
                    <w:rPr>
                      <w:sz w:val="18"/>
                      <w:szCs w:val="18"/>
                    </w:rPr>
                    <w:t>liaise with Data Task Group to finalise MSFD indicator assessment metadata template, which will require a link to a MEDIN metadata record and a DOI for each</w:t>
                  </w:r>
                  <w:r w:rsidR="00F5377A">
                    <w:rPr>
                      <w:sz w:val="18"/>
                      <w:szCs w:val="18"/>
                    </w:rPr>
                    <w:t xml:space="preserve"> dataset used in the assessment; b) set realistic expectations for data archive at the DACs to minimise the risk that following the monitoring programmes update, the DACs will be expected to archive the data with little notice.</w:t>
                  </w:r>
                </w:p>
                <w:p w14:paraId="4EA30952" w14:textId="668621D8" w:rsidR="00C72FE3" w:rsidRPr="00A75E56" w:rsidRDefault="00C72FE3" w:rsidP="00F2194D">
                  <w:pPr>
                    <w:jc w:val="both"/>
                    <w:rPr>
                      <w:sz w:val="18"/>
                      <w:szCs w:val="18"/>
                      <w:highlight w:val="yellow"/>
                    </w:rPr>
                  </w:pPr>
                </w:p>
              </w:tc>
              <w:tc>
                <w:tcPr>
                  <w:tcW w:w="2784" w:type="dxa"/>
                </w:tcPr>
                <w:p w14:paraId="5FA97D9B" w14:textId="1121ED50" w:rsidR="00F2194D" w:rsidRPr="00C21187" w:rsidRDefault="0020183A" w:rsidP="00F5377A">
                  <w:pPr>
                    <w:jc w:val="both"/>
                    <w:rPr>
                      <w:b/>
                      <w:sz w:val="18"/>
                      <w:szCs w:val="18"/>
                    </w:rPr>
                  </w:pPr>
                  <w:r>
                    <w:rPr>
                      <w:sz w:val="18"/>
                      <w:szCs w:val="18"/>
                    </w:rPr>
                    <w:t xml:space="preserve">Ongoing: </w:t>
                  </w:r>
                  <w:r w:rsidR="00CF18AD">
                    <w:rPr>
                      <w:sz w:val="18"/>
                      <w:szCs w:val="18"/>
                    </w:rPr>
                    <w:t>T</w:t>
                  </w:r>
                  <w:r w:rsidR="00C21187">
                    <w:rPr>
                      <w:sz w:val="18"/>
                      <w:szCs w:val="18"/>
                    </w:rPr>
                    <w:t xml:space="preserve">he </w:t>
                  </w:r>
                  <w:r w:rsidR="00CF18AD">
                    <w:rPr>
                      <w:sz w:val="18"/>
                      <w:szCs w:val="18"/>
                    </w:rPr>
                    <w:t>Data T</w:t>
                  </w:r>
                  <w:r w:rsidR="00C21187">
                    <w:rPr>
                      <w:sz w:val="18"/>
                      <w:szCs w:val="18"/>
                    </w:rPr>
                    <w:t>ask group have drafted a metadata template for MSFD</w:t>
                  </w:r>
                  <w:r w:rsidR="00CF18AD">
                    <w:rPr>
                      <w:sz w:val="18"/>
                      <w:szCs w:val="18"/>
                    </w:rPr>
                    <w:t xml:space="preserve"> which includes </w:t>
                  </w:r>
                  <w:r>
                    <w:rPr>
                      <w:sz w:val="18"/>
                      <w:szCs w:val="18"/>
                    </w:rPr>
                    <w:t xml:space="preserve">fields to </w:t>
                  </w:r>
                  <w:r w:rsidR="00CF18AD">
                    <w:rPr>
                      <w:sz w:val="18"/>
                      <w:szCs w:val="18"/>
                    </w:rPr>
                    <w:t>link to MEDIN catalogue</w:t>
                  </w:r>
                  <w:r>
                    <w:rPr>
                      <w:sz w:val="18"/>
                      <w:szCs w:val="18"/>
                    </w:rPr>
                    <w:t xml:space="preserve"> and</w:t>
                  </w:r>
                  <w:r w:rsidR="00CF18AD">
                    <w:rPr>
                      <w:sz w:val="18"/>
                      <w:szCs w:val="18"/>
                    </w:rPr>
                    <w:t xml:space="preserve"> </w:t>
                  </w:r>
                  <w:r>
                    <w:rPr>
                      <w:sz w:val="18"/>
                      <w:szCs w:val="18"/>
                    </w:rPr>
                    <w:t>to</w:t>
                  </w:r>
                  <w:r w:rsidR="00CF18AD">
                    <w:rPr>
                      <w:sz w:val="18"/>
                      <w:szCs w:val="18"/>
                    </w:rPr>
                    <w:t xml:space="preserve"> </w:t>
                  </w:r>
                  <w:r w:rsidR="00C21187">
                    <w:rPr>
                      <w:sz w:val="18"/>
                      <w:szCs w:val="18"/>
                    </w:rPr>
                    <w:t>DOI’s where data is archived</w:t>
                  </w:r>
                  <w:r>
                    <w:rPr>
                      <w:sz w:val="18"/>
                      <w:szCs w:val="18"/>
                    </w:rPr>
                    <w:t>.</w:t>
                  </w:r>
                  <w:r w:rsidR="00C21187">
                    <w:rPr>
                      <w:sz w:val="18"/>
                      <w:szCs w:val="18"/>
                    </w:rPr>
                    <w:t xml:space="preserve"> </w:t>
                  </w:r>
                </w:p>
              </w:tc>
            </w:tr>
            <w:tr w:rsidR="002B4A60" w:rsidRPr="0074544E" w14:paraId="044F3BF0" w14:textId="77777777" w:rsidTr="00580F4A">
              <w:tc>
                <w:tcPr>
                  <w:tcW w:w="604" w:type="dxa"/>
                </w:tcPr>
                <w:p w14:paraId="563961AB" w14:textId="77777777" w:rsidR="00F2194D" w:rsidRPr="005803C9" w:rsidRDefault="00F2194D" w:rsidP="00F2194D">
                  <w:pPr>
                    <w:jc w:val="both"/>
                    <w:rPr>
                      <w:sz w:val="18"/>
                      <w:szCs w:val="18"/>
                    </w:rPr>
                  </w:pPr>
                  <w:r w:rsidRPr="005803C9">
                    <w:rPr>
                      <w:sz w:val="18"/>
                      <w:szCs w:val="18"/>
                    </w:rPr>
                    <w:t>5.2</w:t>
                  </w:r>
                </w:p>
              </w:tc>
              <w:tc>
                <w:tcPr>
                  <w:tcW w:w="5628" w:type="dxa"/>
                </w:tcPr>
                <w:p w14:paraId="7264C784" w14:textId="77777777" w:rsidR="00F2194D" w:rsidRPr="00A75E56" w:rsidRDefault="00F2194D" w:rsidP="00F2194D">
                  <w:pPr>
                    <w:jc w:val="both"/>
                    <w:rPr>
                      <w:sz w:val="18"/>
                      <w:szCs w:val="18"/>
                      <w:highlight w:val="yellow"/>
                    </w:rPr>
                  </w:pPr>
                  <w:r w:rsidRPr="00F5377A">
                    <w:rPr>
                      <w:b/>
                      <w:sz w:val="18"/>
                      <w:szCs w:val="18"/>
                    </w:rPr>
                    <w:t>DACs</w:t>
                  </w:r>
                  <w:r w:rsidRPr="00F5377A">
                    <w:rPr>
                      <w:sz w:val="18"/>
                      <w:szCs w:val="18"/>
                    </w:rPr>
                    <w:t xml:space="preserve"> to report whether they could archive snapshots of the MSFD data sets with DOIs</w:t>
                  </w:r>
                </w:p>
              </w:tc>
              <w:tc>
                <w:tcPr>
                  <w:tcW w:w="2784" w:type="dxa"/>
                </w:tcPr>
                <w:p w14:paraId="1F471076" w14:textId="40F08A75" w:rsidR="00F2194D" w:rsidRPr="005803C9" w:rsidRDefault="003F1A27" w:rsidP="00F5377A">
                  <w:pPr>
                    <w:jc w:val="both"/>
                    <w:rPr>
                      <w:sz w:val="18"/>
                      <w:szCs w:val="18"/>
                    </w:rPr>
                  </w:pPr>
                  <w:r>
                    <w:rPr>
                      <w:sz w:val="18"/>
                      <w:szCs w:val="18"/>
                    </w:rPr>
                    <w:t xml:space="preserve">Closed. </w:t>
                  </w:r>
                  <w:r w:rsidR="00C21187">
                    <w:rPr>
                      <w:sz w:val="18"/>
                      <w:szCs w:val="18"/>
                    </w:rPr>
                    <w:t>DACs said they can mint DOIs for datasets</w:t>
                  </w:r>
                  <w:r w:rsidR="00F5377A">
                    <w:rPr>
                      <w:sz w:val="18"/>
                      <w:szCs w:val="18"/>
                    </w:rPr>
                    <w:t>.</w:t>
                  </w:r>
                  <w:r w:rsidR="00C21187">
                    <w:rPr>
                      <w:sz w:val="18"/>
                      <w:szCs w:val="18"/>
                    </w:rPr>
                    <w:t xml:space="preserve"> Combine</w:t>
                  </w:r>
                  <w:r w:rsidR="00F5377A">
                    <w:rPr>
                      <w:sz w:val="18"/>
                      <w:szCs w:val="18"/>
                    </w:rPr>
                    <w:t>d</w:t>
                  </w:r>
                  <w:r w:rsidR="00C21187">
                    <w:rPr>
                      <w:sz w:val="18"/>
                      <w:szCs w:val="18"/>
                    </w:rPr>
                    <w:t xml:space="preserve"> with </w:t>
                  </w:r>
                  <w:r w:rsidR="00F5377A">
                    <w:rPr>
                      <w:sz w:val="18"/>
                      <w:szCs w:val="18"/>
                    </w:rPr>
                    <w:t xml:space="preserve">amended </w:t>
                  </w:r>
                  <w:r w:rsidR="00C21187">
                    <w:rPr>
                      <w:sz w:val="18"/>
                      <w:szCs w:val="18"/>
                    </w:rPr>
                    <w:t>action</w:t>
                  </w:r>
                  <w:r w:rsidR="00F5377A">
                    <w:rPr>
                      <w:sz w:val="18"/>
                      <w:szCs w:val="18"/>
                    </w:rPr>
                    <w:t xml:space="preserve"> 5.1</w:t>
                  </w:r>
                  <w:r w:rsidR="00C21187">
                    <w:rPr>
                      <w:sz w:val="18"/>
                      <w:szCs w:val="18"/>
                    </w:rPr>
                    <w:t xml:space="preserve">. </w:t>
                  </w:r>
                </w:p>
              </w:tc>
            </w:tr>
            <w:tr w:rsidR="002B4A60" w:rsidRPr="0074544E" w14:paraId="09AC5FA6" w14:textId="77777777" w:rsidTr="00580F4A">
              <w:tc>
                <w:tcPr>
                  <w:tcW w:w="604" w:type="dxa"/>
                </w:tcPr>
                <w:p w14:paraId="6EBB1B16" w14:textId="77777777" w:rsidR="00F2194D" w:rsidRPr="005803C9" w:rsidRDefault="00F2194D" w:rsidP="00F2194D">
                  <w:pPr>
                    <w:jc w:val="both"/>
                    <w:rPr>
                      <w:sz w:val="18"/>
                      <w:szCs w:val="18"/>
                    </w:rPr>
                  </w:pPr>
                  <w:r w:rsidRPr="005803C9">
                    <w:rPr>
                      <w:sz w:val="18"/>
                      <w:szCs w:val="18"/>
                    </w:rPr>
                    <w:t>5.3</w:t>
                  </w:r>
                </w:p>
              </w:tc>
              <w:tc>
                <w:tcPr>
                  <w:tcW w:w="5628" w:type="dxa"/>
                </w:tcPr>
                <w:p w14:paraId="1B0AFDFA" w14:textId="77777777" w:rsidR="00F2194D" w:rsidRPr="005803C9" w:rsidRDefault="00F2194D" w:rsidP="00F2194D">
                  <w:pPr>
                    <w:jc w:val="both"/>
                    <w:rPr>
                      <w:sz w:val="18"/>
                      <w:szCs w:val="18"/>
                    </w:rPr>
                  </w:pPr>
                  <w:r w:rsidRPr="005803C9">
                    <w:rPr>
                      <w:sz w:val="18"/>
                      <w:szCs w:val="18"/>
                    </w:rPr>
                    <w:t xml:space="preserve">Add re-accreditation timetable to web-site; </w:t>
                  </w:r>
                  <w:r w:rsidRPr="005803C9">
                    <w:rPr>
                      <w:b/>
                      <w:sz w:val="18"/>
                      <w:szCs w:val="18"/>
                    </w:rPr>
                    <w:t>Lesley</w:t>
                  </w:r>
                  <w:r w:rsidRPr="005803C9">
                    <w:rPr>
                      <w:sz w:val="18"/>
                      <w:szCs w:val="18"/>
                    </w:rPr>
                    <w:t xml:space="preserve"> to pass to </w:t>
                  </w:r>
                  <w:r w:rsidRPr="005803C9">
                    <w:rPr>
                      <w:b/>
                      <w:sz w:val="18"/>
                      <w:szCs w:val="18"/>
                    </w:rPr>
                    <w:t>Charlotte</w:t>
                  </w:r>
                </w:p>
              </w:tc>
              <w:tc>
                <w:tcPr>
                  <w:tcW w:w="2784" w:type="dxa"/>
                </w:tcPr>
                <w:p w14:paraId="0FBE115A" w14:textId="2A161925" w:rsidR="00F2194D" w:rsidRPr="005803C9" w:rsidRDefault="00F2194D" w:rsidP="0020183A">
                  <w:pPr>
                    <w:jc w:val="both"/>
                    <w:rPr>
                      <w:sz w:val="18"/>
                      <w:szCs w:val="18"/>
                    </w:rPr>
                  </w:pPr>
                  <w:r>
                    <w:rPr>
                      <w:sz w:val="18"/>
                      <w:szCs w:val="18"/>
                    </w:rPr>
                    <w:t>Done. Accreditation timetable sent to Charlotte</w:t>
                  </w:r>
                  <w:r w:rsidR="00C21187">
                    <w:rPr>
                      <w:sz w:val="18"/>
                      <w:szCs w:val="18"/>
                    </w:rPr>
                    <w:t>.</w:t>
                  </w:r>
                </w:p>
              </w:tc>
            </w:tr>
            <w:tr w:rsidR="002B4A60" w:rsidRPr="0074544E" w14:paraId="3B7126A7" w14:textId="77777777" w:rsidTr="00580F4A">
              <w:tc>
                <w:tcPr>
                  <w:tcW w:w="604" w:type="dxa"/>
                </w:tcPr>
                <w:p w14:paraId="34DE0E64" w14:textId="77777777" w:rsidR="00F2194D" w:rsidRPr="005803C9" w:rsidRDefault="00F2194D" w:rsidP="00F2194D">
                  <w:pPr>
                    <w:jc w:val="both"/>
                    <w:rPr>
                      <w:sz w:val="18"/>
                      <w:szCs w:val="18"/>
                    </w:rPr>
                  </w:pPr>
                  <w:r w:rsidRPr="005803C9">
                    <w:rPr>
                      <w:sz w:val="18"/>
                      <w:szCs w:val="18"/>
                    </w:rPr>
                    <w:t>4.1</w:t>
                  </w:r>
                </w:p>
              </w:tc>
              <w:tc>
                <w:tcPr>
                  <w:tcW w:w="5628" w:type="dxa"/>
                </w:tcPr>
                <w:p w14:paraId="45DAD6D0" w14:textId="77777777" w:rsidR="00F2194D" w:rsidRPr="005803C9" w:rsidRDefault="00F2194D" w:rsidP="00F2194D">
                  <w:pPr>
                    <w:jc w:val="both"/>
                    <w:rPr>
                      <w:sz w:val="18"/>
                      <w:szCs w:val="18"/>
                    </w:rPr>
                  </w:pPr>
                  <w:r w:rsidRPr="005803C9">
                    <w:rPr>
                      <w:b/>
                      <w:sz w:val="18"/>
                      <w:szCs w:val="18"/>
                    </w:rPr>
                    <w:t>Clare Postlethwaite</w:t>
                  </w:r>
                  <w:r w:rsidRPr="005803C9">
                    <w:rPr>
                      <w:sz w:val="18"/>
                      <w:szCs w:val="18"/>
                    </w:rPr>
                    <w:t xml:space="preserve"> to make the Archive data URL field mandatory in UKDMOS.</w:t>
                  </w:r>
                </w:p>
                <w:p w14:paraId="776FC426" w14:textId="77777777" w:rsidR="00F2194D" w:rsidRPr="005803C9" w:rsidRDefault="00F2194D" w:rsidP="00F2194D">
                  <w:pPr>
                    <w:jc w:val="both"/>
                    <w:rPr>
                      <w:sz w:val="18"/>
                      <w:szCs w:val="18"/>
                    </w:rPr>
                  </w:pPr>
                  <w:r w:rsidRPr="005803C9">
                    <w:rPr>
                      <w:i/>
                      <w:sz w:val="18"/>
                      <w:szCs w:val="18"/>
                    </w:rPr>
                    <w:t>As of 11/10/16 14/276 have real time URL, 76 have archive URLs. This will be checked again following content update.</w:t>
                  </w:r>
                </w:p>
              </w:tc>
              <w:tc>
                <w:tcPr>
                  <w:tcW w:w="2784" w:type="dxa"/>
                </w:tcPr>
                <w:p w14:paraId="15C4D6CD" w14:textId="73715C73" w:rsidR="00F2194D" w:rsidRPr="005803C9" w:rsidRDefault="0020183A" w:rsidP="00F5377A">
                  <w:pPr>
                    <w:jc w:val="both"/>
                    <w:rPr>
                      <w:sz w:val="18"/>
                      <w:szCs w:val="18"/>
                    </w:rPr>
                  </w:pPr>
                  <w:r>
                    <w:rPr>
                      <w:sz w:val="18"/>
                      <w:szCs w:val="18"/>
                    </w:rPr>
                    <w:t xml:space="preserve">Closed. </w:t>
                  </w:r>
                  <w:r w:rsidR="00C21187">
                    <w:rPr>
                      <w:sz w:val="18"/>
                      <w:szCs w:val="18"/>
                    </w:rPr>
                    <w:t xml:space="preserve">No additional progress. Requests to update UKDMOS will need a request for the link to the data so field can be populated. CP </w:t>
                  </w:r>
                  <w:r w:rsidR="00F5377A">
                    <w:rPr>
                      <w:sz w:val="18"/>
                      <w:szCs w:val="18"/>
                    </w:rPr>
                    <w:t>will</w:t>
                  </w:r>
                  <w:r w:rsidR="00C21187">
                    <w:rPr>
                      <w:sz w:val="18"/>
                      <w:szCs w:val="18"/>
                    </w:rPr>
                    <w:t xml:space="preserve"> carry on reporting if information is useful. </w:t>
                  </w:r>
                </w:p>
              </w:tc>
            </w:tr>
            <w:tr w:rsidR="002B4A60" w:rsidRPr="0074544E" w14:paraId="0BD62EB9" w14:textId="77777777" w:rsidTr="00580F4A">
              <w:tc>
                <w:tcPr>
                  <w:tcW w:w="604" w:type="dxa"/>
                </w:tcPr>
                <w:p w14:paraId="7EE4A6A3" w14:textId="77777777" w:rsidR="00F2194D" w:rsidRPr="005803C9" w:rsidRDefault="00F2194D" w:rsidP="00F2194D">
                  <w:pPr>
                    <w:jc w:val="both"/>
                    <w:rPr>
                      <w:sz w:val="18"/>
                      <w:szCs w:val="18"/>
                    </w:rPr>
                  </w:pPr>
                  <w:r w:rsidRPr="005803C9">
                    <w:rPr>
                      <w:sz w:val="18"/>
                      <w:szCs w:val="18"/>
                    </w:rPr>
                    <w:t>3.1</w:t>
                  </w:r>
                </w:p>
              </w:tc>
              <w:tc>
                <w:tcPr>
                  <w:tcW w:w="5628" w:type="dxa"/>
                </w:tcPr>
                <w:p w14:paraId="24D9B07B" w14:textId="77777777" w:rsidR="00F2194D" w:rsidRPr="005803C9" w:rsidRDefault="00F2194D" w:rsidP="00F2194D">
                  <w:pPr>
                    <w:jc w:val="both"/>
                    <w:rPr>
                      <w:sz w:val="18"/>
                      <w:szCs w:val="18"/>
                    </w:rPr>
                  </w:pPr>
                  <w:r w:rsidRPr="005803C9">
                    <w:rPr>
                      <w:sz w:val="18"/>
                      <w:szCs w:val="18"/>
                    </w:rPr>
                    <w:t>Following Clare/Lesley review,</w:t>
                  </w:r>
                  <w:r w:rsidRPr="005803C9">
                    <w:rPr>
                      <w:b/>
                      <w:sz w:val="18"/>
                      <w:szCs w:val="18"/>
                    </w:rPr>
                    <w:t xml:space="preserve"> </w:t>
                  </w:r>
                  <w:r w:rsidRPr="005803C9">
                    <w:rPr>
                      <w:sz w:val="18"/>
                      <w:szCs w:val="18"/>
                    </w:rPr>
                    <w:t>send a template to DACs that lists UKDMOS monitoring programmes; DACs to check list and identify the programmes where DACs should be/are publishing and where other services are publishing.</w:t>
                  </w:r>
                </w:p>
              </w:tc>
              <w:tc>
                <w:tcPr>
                  <w:tcW w:w="2784" w:type="dxa"/>
                </w:tcPr>
                <w:p w14:paraId="3597B723" w14:textId="57AC1E3C" w:rsidR="00A25D15" w:rsidRDefault="0020183A" w:rsidP="00F2194D">
                  <w:pPr>
                    <w:jc w:val="both"/>
                    <w:rPr>
                      <w:sz w:val="18"/>
                      <w:szCs w:val="18"/>
                    </w:rPr>
                  </w:pPr>
                  <w:r>
                    <w:rPr>
                      <w:sz w:val="18"/>
                      <w:szCs w:val="18"/>
                    </w:rPr>
                    <w:t xml:space="preserve">Closed: </w:t>
                  </w:r>
                  <w:r w:rsidR="002B4A60">
                    <w:rPr>
                      <w:sz w:val="18"/>
                      <w:szCs w:val="18"/>
                    </w:rPr>
                    <w:t>This is for discussion between UKDMOS, MSFD and the Data Task group.</w:t>
                  </w:r>
                  <w:r w:rsidR="00A25D15">
                    <w:rPr>
                      <w:sz w:val="18"/>
                      <w:szCs w:val="18"/>
                    </w:rPr>
                    <w:t xml:space="preserve"> </w:t>
                  </w:r>
                </w:p>
                <w:p w14:paraId="4E541C80" w14:textId="2FDC9D96" w:rsidR="00A25D15" w:rsidRPr="005803C9" w:rsidRDefault="00A25D15" w:rsidP="002B4A60">
                  <w:pPr>
                    <w:jc w:val="both"/>
                    <w:rPr>
                      <w:sz w:val="18"/>
                      <w:szCs w:val="18"/>
                    </w:rPr>
                  </w:pPr>
                </w:p>
              </w:tc>
            </w:tr>
            <w:tr w:rsidR="002B4A60" w:rsidRPr="0074544E" w14:paraId="6684F20C" w14:textId="77777777" w:rsidTr="00580F4A">
              <w:tc>
                <w:tcPr>
                  <w:tcW w:w="604" w:type="dxa"/>
                </w:tcPr>
                <w:p w14:paraId="32CB28FA" w14:textId="77777777" w:rsidR="00F2194D" w:rsidRPr="005803C9" w:rsidRDefault="00F2194D" w:rsidP="00F2194D">
                  <w:pPr>
                    <w:jc w:val="both"/>
                    <w:rPr>
                      <w:sz w:val="18"/>
                      <w:szCs w:val="18"/>
                    </w:rPr>
                  </w:pPr>
                  <w:r w:rsidRPr="005803C9">
                    <w:rPr>
                      <w:sz w:val="18"/>
                      <w:szCs w:val="18"/>
                    </w:rPr>
                    <w:t>3.8</w:t>
                  </w:r>
                </w:p>
              </w:tc>
              <w:tc>
                <w:tcPr>
                  <w:tcW w:w="5628" w:type="dxa"/>
                </w:tcPr>
                <w:p w14:paraId="36EFDA62" w14:textId="77777777" w:rsidR="00F2194D" w:rsidRPr="005803C9" w:rsidRDefault="00F2194D" w:rsidP="00F2194D">
                  <w:pPr>
                    <w:jc w:val="both"/>
                    <w:rPr>
                      <w:sz w:val="18"/>
                      <w:szCs w:val="18"/>
                    </w:rPr>
                  </w:pPr>
                  <w:r w:rsidRPr="005803C9">
                    <w:rPr>
                      <w:sz w:val="18"/>
                      <w:szCs w:val="18"/>
                    </w:rPr>
                    <w:t>DACs provide input to Hannah Williams to indicating which INSPIRE themes are applicable to their data to include on MEDIN website.</w:t>
                  </w:r>
                </w:p>
              </w:tc>
              <w:tc>
                <w:tcPr>
                  <w:tcW w:w="2784" w:type="dxa"/>
                </w:tcPr>
                <w:p w14:paraId="2A99BA18" w14:textId="3E500064" w:rsidR="00F2194D" w:rsidRPr="005803C9" w:rsidRDefault="003F1A27" w:rsidP="003F1A27">
                  <w:pPr>
                    <w:jc w:val="both"/>
                    <w:rPr>
                      <w:sz w:val="18"/>
                      <w:szCs w:val="18"/>
                    </w:rPr>
                  </w:pPr>
                  <w:r>
                    <w:rPr>
                      <w:sz w:val="18"/>
                      <w:szCs w:val="18"/>
                    </w:rPr>
                    <w:t>Closed.</w:t>
                  </w:r>
                </w:p>
              </w:tc>
            </w:tr>
            <w:tr w:rsidR="002B4A60" w:rsidRPr="0074544E" w14:paraId="33F2C44E" w14:textId="77777777" w:rsidTr="00580F4A">
              <w:tc>
                <w:tcPr>
                  <w:tcW w:w="604" w:type="dxa"/>
                </w:tcPr>
                <w:p w14:paraId="1546B391" w14:textId="77777777" w:rsidR="00F2194D" w:rsidRPr="005803C9" w:rsidRDefault="00F2194D" w:rsidP="00F2194D">
                  <w:pPr>
                    <w:jc w:val="both"/>
                    <w:rPr>
                      <w:sz w:val="18"/>
                      <w:szCs w:val="18"/>
                    </w:rPr>
                  </w:pPr>
                  <w:r w:rsidRPr="005803C9">
                    <w:rPr>
                      <w:sz w:val="18"/>
                      <w:szCs w:val="18"/>
                    </w:rPr>
                    <w:t>2.13</w:t>
                  </w:r>
                </w:p>
              </w:tc>
              <w:tc>
                <w:tcPr>
                  <w:tcW w:w="5628" w:type="dxa"/>
                </w:tcPr>
                <w:p w14:paraId="54638928" w14:textId="77777777" w:rsidR="00F2194D" w:rsidRPr="005803C9" w:rsidRDefault="00F2194D" w:rsidP="00F2194D">
                  <w:pPr>
                    <w:jc w:val="both"/>
                    <w:rPr>
                      <w:sz w:val="18"/>
                      <w:szCs w:val="18"/>
                    </w:rPr>
                  </w:pPr>
                  <w:r w:rsidRPr="005803C9">
                    <w:rPr>
                      <w:sz w:val="18"/>
                      <w:szCs w:val="18"/>
                    </w:rPr>
                    <w:t>Hannah to request 4 images from each DAC and give information on the format required. Then to mock up some pages and circulate them before the next meeting.</w:t>
                  </w:r>
                </w:p>
              </w:tc>
              <w:tc>
                <w:tcPr>
                  <w:tcW w:w="2784" w:type="dxa"/>
                </w:tcPr>
                <w:p w14:paraId="0991A850" w14:textId="36BCB741" w:rsidR="00F2194D" w:rsidRPr="005803C9" w:rsidRDefault="003F1A27" w:rsidP="00F2194D">
                  <w:pPr>
                    <w:jc w:val="both"/>
                    <w:rPr>
                      <w:sz w:val="18"/>
                      <w:szCs w:val="18"/>
                    </w:rPr>
                  </w:pPr>
                  <w:r>
                    <w:rPr>
                      <w:sz w:val="18"/>
                      <w:szCs w:val="18"/>
                    </w:rPr>
                    <w:t>Closed.</w:t>
                  </w:r>
                  <w:r w:rsidR="00A25D15">
                    <w:rPr>
                      <w:sz w:val="18"/>
                      <w:szCs w:val="18"/>
                    </w:rPr>
                    <w:t xml:space="preserve"> </w:t>
                  </w:r>
                </w:p>
              </w:tc>
            </w:tr>
            <w:tr w:rsidR="002B4A60" w:rsidRPr="0074544E" w14:paraId="08A0924C" w14:textId="77777777" w:rsidTr="00580F4A">
              <w:tc>
                <w:tcPr>
                  <w:tcW w:w="604" w:type="dxa"/>
                </w:tcPr>
                <w:p w14:paraId="0361A381" w14:textId="77777777" w:rsidR="00F2194D" w:rsidRPr="005803C9" w:rsidRDefault="00F2194D" w:rsidP="00F2194D">
                  <w:pPr>
                    <w:jc w:val="both"/>
                    <w:rPr>
                      <w:sz w:val="18"/>
                      <w:szCs w:val="18"/>
                    </w:rPr>
                  </w:pPr>
                  <w:r w:rsidRPr="005803C9">
                    <w:rPr>
                      <w:sz w:val="18"/>
                      <w:szCs w:val="18"/>
                    </w:rPr>
                    <w:t>2.15</w:t>
                  </w:r>
                </w:p>
              </w:tc>
              <w:tc>
                <w:tcPr>
                  <w:tcW w:w="5628" w:type="dxa"/>
                </w:tcPr>
                <w:p w14:paraId="53CA440F" w14:textId="77777777" w:rsidR="00F2194D" w:rsidRPr="005803C9" w:rsidRDefault="00F2194D" w:rsidP="00F2194D">
                  <w:pPr>
                    <w:jc w:val="both"/>
                    <w:rPr>
                      <w:sz w:val="18"/>
                      <w:szCs w:val="18"/>
                    </w:rPr>
                  </w:pPr>
                  <w:r w:rsidRPr="005803C9">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784" w:type="dxa"/>
                </w:tcPr>
                <w:p w14:paraId="11A1D622" w14:textId="0307526F" w:rsidR="00F2194D" w:rsidRPr="005803C9" w:rsidRDefault="00F2194D" w:rsidP="00F2194D">
                  <w:pPr>
                    <w:jc w:val="both"/>
                    <w:rPr>
                      <w:sz w:val="18"/>
                      <w:szCs w:val="18"/>
                    </w:rPr>
                  </w:pPr>
                  <w:r>
                    <w:rPr>
                      <w:sz w:val="18"/>
                      <w:szCs w:val="18"/>
                    </w:rPr>
                    <w:t>Done</w:t>
                  </w:r>
                  <w:r w:rsidR="00A25D15">
                    <w:rPr>
                      <w:sz w:val="18"/>
                      <w:szCs w:val="18"/>
                    </w:rPr>
                    <w:t xml:space="preserve">. </w:t>
                  </w:r>
                </w:p>
              </w:tc>
            </w:tr>
            <w:tr w:rsidR="002B4A60" w:rsidRPr="004C2810" w14:paraId="34583179" w14:textId="77777777" w:rsidTr="00580F4A">
              <w:tc>
                <w:tcPr>
                  <w:tcW w:w="604" w:type="dxa"/>
                </w:tcPr>
                <w:p w14:paraId="13192D14" w14:textId="77777777" w:rsidR="00F2194D" w:rsidRPr="005803C9" w:rsidRDefault="00F2194D" w:rsidP="00F2194D">
                  <w:pPr>
                    <w:jc w:val="both"/>
                    <w:rPr>
                      <w:sz w:val="18"/>
                      <w:szCs w:val="18"/>
                    </w:rPr>
                  </w:pPr>
                  <w:r w:rsidRPr="005803C9">
                    <w:rPr>
                      <w:sz w:val="18"/>
                      <w:szCs w:val="18"/>
                    </w:rPr>
                    <w:t>2.18</w:t>
                  </w:r>
                </w:p>
              </w:tc>
              <w:tc>
                <w:tcPr>
                  <w:tcW w:w="5628" w:type="dxa"/>
                </w:tcPr>
                <w:p w14:paraId="47E305F9" w14:textId="77777777" w:rsidR="00F2194D" w:rsidRPr="005803C9" w:rsidRDefault="00F2194D" w:rsidP="00F2194D">
                  <w:pPr>
                    <w:jc w:val="both"/>
                    <w:rPr>
                      <w:sz w:val="18"/>
                      <w:szCs w:val="18"/>
                    </w:rPr>
                  </w:pPr>
                  <w:r w:rsidRPr="005803C9">
                    <w:rPr>
                      <w:sz w:val="18"/>
                      <w:szCs w:val="18"/>
                    </w:rPr>
                    <w:t>Clare to speak to JNCC about possibility of them becoming a Bird DAC.</w:t>
                  </w:r>
                </w:p>
              </w:tc>
              <w:tc>
                <w:tcPr>
                  <w:tcW w:w="2784" w:type="dxa"/>
                </w:tcPr>
                <w:p w14:paraId="6B68F3A7" w14:textId="00CEFB9A" w:rsidR="00F2194D" w:rsidRPr="005803C9" w:rsidRDefault="00A25D15" w:rsidP="003F1A27">
                  <w:pPr>
                    <w:jc w:val="both"/>
                    <w:rPr>
                      <w:sz w:val="18"/>
                      <w:szCs w:val="18"/>
                    </w:rPr>
                  </w:pPr>
                  <w:r>
                    <w:rPr>
                      <w:sz w:val="18"/>
                      <w:szCs w:val="18"/>
                    </w:rPr>
                    <w:t xml:space="preserve">Ongoing. Will be revisited this financial year as part of work plan. </w:t>
                  </w:r>
                </w:p>
              </w:tc>
            </w:tr>
          </w:tbl>
          <w:p w14:paraId="55CA497A" w14:textId="218C3FD0" w:rsidR="004F0CBC" w:rsidRDefault="004F0CBC" w:rsidP="000C0402">
            <w:pPr>
              <w:jc w:val="both"/>
              <w:rPr>
                <w:b/>
                <w:sz w:val="18"/>
                <w:szCs w:val="18"/>
              </w:rPr>
            </w:pPr>
          </w:p>
        </w:tc>
      </w:tr>
    </w:tbl>
    <w:p w14:paraId="6C3736E7" w14:textId="1EFA08AC" w:rsidR="004F0CBC" w:rsidRDefault="004F0CBC" w:rsidP="000C0402">
      <w:pPr>
        <w:spacing w:after="0" w:line="240" w:lineRule="auto"/>
        <w:jc w:val="both"/>
      </w:pPr>
    </w:p>
    <w:p w14:paraId="0BEA7DFC" w14:textId="7E0C0A75" w:rsidR="000F044B" w:rsidRDefault="003F1A27" w:rsidP="000C0402">
      <w:pPr>
        <w:spacing w:after="0" w:line="240" w:lineRule="auto"/>
        <w:jc w:val="both"/>
      </w:pPr>
      <w:r>
        <w:t xml:space="preserve">A question was raised about other data types that MEDIN DACs </w:t>
      </w:r>
      <w:r w:rsidR="00F5377A">
        <w:t>do not</w:t>
      </w:r>
      <w:r>
        <w:t xml:space="preserve"> currently handle. </w:t>
      </w:r>
      <w:r w:rsidR="00641CCD">
        <w:t xml:space="preserve">BODC </w:t>
      </w:r>
      <w:r>
        <w:t xml:space="preserve">is tentatively looking at </w:t>
      </w:r>
      <w:r w:rsidR="00641CCD">
        <w:t xml:space="preserve">taking on </w:t>
      </w:r>
      <w:r w:rsidR="006C601A">
        <w:t xml:space="preserve">underwater </w:t>
      </w:r>
      <w:r w:rsidR="00641CCD">
        <w:t xml:space="preserve">noise data, and DASSH </w:t>
      </w:r>
      <w:r w:rsidR="006C601A">
        <w:t>has discussed the possibility of being a backup archive for</w:t>
      </w:r>
      <w:r>
        <w:t xml:space="preserve"> litter data for the Marine Conservation Society</w:t>
      </w:r>
      <w:r w:rsidR="00641CCD">
        <w:t xml:space="preserve">. </w:t>
      </w:r>
      <w:r w:rsidR="00D7419D">
        <w:t>Strategically</w:t>
      </w:r>
      <w:r w:rsidR="00641CCD">
        <w:t xml:space="preserve">, </w:t>
      </w:r>
      <w:r w:rsidR="00A75E56">
        <w:t>it is</w:t>
      </w:r>
      <w:r w:rsidR="00641CCD">
        <w:t xml:space="preserve"> a decision </w:t>
      </w:r>
      <w:r w:rsidR="00641CCD">
        <w:lastRenderedPageBreak/>
        <w:t xml:space="preserve">for the </w:t>
      </w:r>
      <w:r w:rsidR="00D7419D">
        <w:t xml:space="preserve">Sponsors and the Executive team as to </w:t>
      </w:r>
      <w:r w:rsidR="00641CCD">
        <w:t xml:space="preserve">whether </w:t>
      </w:r>
      <w:r w:rsidR="00D7419D">
        <w:t xml:space="preserve">the </w:t>
      </w:r>
      <w:r w:rsidR="00641CCD">
        <w:t xml:space="preserve">DACs should </w:t>
      </w:r>
      <w:r w:rsidR="00D7419D">
        <w:t>expand to cover these areas and this should be a</w:t>
      </w:r>
      <w:r w:rsidR="00641CCD">
        <w:t>ddress</w:t>
      </w:r>
      <w:r w:rsidR="00D7419D">
        <w:t xml:space="preserve">ed </w:t>
      </w:r>
      <w:r w:rsidR="00641CCD">
        <w:t xml:space="preserve">in the </w:t>
      </w:r>
      <w:r w:rsidR="00F5377A">
        <w:t xml:space="preserve">new </w:t>
      </w:r>
      <w:r w:rsidR="00641CCD">
        <w:t xml:space="preserve">business plan. </w:t>
      </w:r>
    </w:p>
    <w:p w14:paraId="67ACA239" w14:textId="3EF05AC8" w:rsidR="00012D41" w:rsidRPr="00D36717" w:rsidRDefault="0074544E" w:rsidP="000C0402">
      <w:pPr>
        <w:spacing w:line="240" w:lineRule="auto"/>
        <w:jc w:val="both"/>
        <w:rPr>
          <w:b/>
        </w:rPr>
      </w:pPr>
      <w:r w:rsidRPr="00D36717">
        <w:rPr>
          <w:b/>
        </w:rPr>
        <w:t>3. Review of DAC Work Plan 2017</w:t>
      </w:r>
      <w:r w:rsidR="00012D41" w:rsidRPr="00D36717">
        <w:rPr>
          <w:b/>
        </w:rPr>
        <w:t>/1</w:t>
      </w:r>
      <w:r w:rsidRPr="00D36717">
        <w:rPr>
          <w:b/>
        </w:rPr>
        <w:t>8</w:t>
      </w:r>
    </w:p>
    <w:p w14:paraId="64D86129" w14:textId="275AAE3A" w:rsidR="00012D41" w:rsidRPr="00D36717" w:rsidRDefault="0074544E" w:rsidP="000C0402">
      <w:pPr>
        <w:spacing w:line="240" w:lineRule="auto"/>
        <w:jc w:val="both"/>
        <w:rPr>
          <w:u w:val="single"/>
        </w:rPr>
      </w:pPr>
      <w:r w:rsidRPr="00D36717">
        <w:rPr>
          <w:u w:val="single"/>
        </w:rPr>
        <w:t>3(a)</w:t>
      </w:r>
      <w:r w:rsidR="00012D41" w:rsidRPr="00D36717">
        <w:rPr>
          <w:u w:val="single"/>
        </w:rPr>
        <w:t xml:space="preserve"> </w:t>
      </w:r>
      <w:proofErr w:type="gramStart"/>
      <w:r w:rsidRPr="00D36717">
        <w:rPr>
          <w:u w:val="single"/>
        </w:rPr>
        <w:t>Direct</w:t>
      </w:r>
      <w:proofErr w:type="gramEnd"/>
      <w:r w:rsidRPr="00D36717">
        <w:rPr>
          <w:u w:val="single"/>
        </w:rPr>
        <w:t xml:space="preserve"> access to data</w:t>
      </w:r>
    </w:p>
    <w:p w14:paraId="5CDAA58F" w14:textId="2E0BC81B" w:rsidR="00266B24" w:rsidRPr="00D36717" w:rsidRDefault="00266B24" w:rsidP="000C0402">
      <w:pPr>
        <w:spacing w:line="240" w:lineRule="auto"/>
        <w:jc w:val="both"/>
      </w:pPr>
      <w:r w:rsidRPr="00D36717">
        <w:t xml:space="preserve">MEDIN supported development work </w:t>
      </w:r>
      <w:r w:rsidR="00160772">
        <w:t xml:space="preserve">during 2017/18 </w:t>
      </w:r>
      <w:r w:rsidRPr="00D36717">
        <w:t>at BGS, BODC and DASSH to improve the ‘2-click to data’</w:t>
      </w:r>
      <w:r w:rsidR="00F5377A">
        <w:t xml:space="preserve"> progress</w:t>
      </w:r>
      <w:r w:rsidRPr="00D36717">
        <w:t xml:space="preserve">. </w:t>
      </w:r>
      <w:r w:rsidR="00160772">
        <w:t>There were some o</w:t>
      </w:r>
      <w:r w:rsidRPr="00D36717">
        <w:t xml:space="preserve">utstanding tasks at the end of the financial year. Update from the three DACS: </w:t>
      </w:r>
    </w:p>
    <w:p w14:paraId="36B613E8" w14:textId="4C806E47" w:rsidR="00266B24" w:rsidRPr="00D36717" w:rsidRDefault="00266B24" w:rsidP="000C0402">
      <w:pPr>
        <w:spacing w:line="240" w:lineRule="auto"/>
        <w:jc w:val="both"/>
      </w:pPr>
      <w:r w:rsidRPr="00D36717">
        <w:t xml:space="preserve">BGS: All </w:t>
      </w:r>
      <w:r w:rsidR="00160772">
        <w:t xml:space="preserve">work has now been completed and a </w:t>
      </w:r>
      <w:r w:rsidRPr="00D36717">
        <w:t xml:space="preserve">MEDIN metadata link </w:t>
      </w:r>
      <w:r w:rsidR="00160772">
        <w:t>is in place</w:t>
      </w:r>
      <w:r w:rsidRPr="00D36717">
        <w:t xml:space="preserve">. </w:t>
      </w:r>
    </w:p>
    <w:p w14:paraId="3FBC50FE" w14:textId="0676A9AE" w:rsidR="00266B24" w:rsidRPr="00D36717" w:rsidRDefault="00266B24" w:rsidP="000C0402">
      <w:pPr>
        <w:spacing w:line="240" w:lineRule="auto"/>
        <w:jc w:val="both"/>
      </w:pPr>
      <w:r w:rsidRPr="00D36717">
        <w:t xml:space="preserve">BODC: </w:t>
      </w:r>
      <w:r w:rsidR="00160772">
        <w:t>All work now c</w:t>
      </w:r>
      <w:r w:rsidRPr="00D36717">
        <w:t xml:space="preserve">ompleted. </w:t>
      </w:r>
    </w:p>
    <w:p w14:paraId="0FD41BC0" w14:textId="465871B6" w:rsidR="00266B24" w:rsidRPr="00D36717" w:rsidRDefault="00A75E56" w:rsidP="000C0402">
      <w:pPr>
        <w:spacing w:line="240" w:lineRule="auto"/>
        <w:jc w:val="both"/>
      </w:pPr>
      <w:r w:rsidRPr="00D36717">
        <w:t xml:space="preserve">DASSH: Not </w:t>
      </w:r>
      <w:r w:rsidR="00160772">
        <w:t xml:space="preserve">fully </w:t>
      </w:r>
      <w:r w:rsidRPr="00D36717">
        <w:t>complete. A</w:t>
      </w:r>
      <w:r w:rsidR="00266B24" w:rsidRPr="00D36717">
        <w:t xml:space="preserve"> DOI online tool</w:t>
      </w:r>
      <w:r w:rsidRPr="00D36717">
        <w:t xml:space="preserve"> was developed to automate</w:t>
      </w:r>
      <w:r w:rsidR="00266B24" w:rsidRPr="00D36717">
        <w:t xml:space="preserve"> </w:t>
      </w:r>
      <w:r w:rsidRPr="00D36717">
        <w:t xml:space="preserve">minting of </w:t>
      </w:r>
      <w:r w:rsidR="00266B24" w:rsidRPr="00D36717">
        <w:t xml:space="preserve">DOIs. </w:t>
      </w:r>
      <w:r w:rsidRPr="00D36717">
        <w:t>This tool needs to be integrated with the metadata creation tool, which is currently a</w:t>
      </w:r>
      <w:r w:rsidR="00266B24" w:rsidRPr="00D36717">
        <w:t>waiting sign off</w:t>
      </w:r>
      <w:r w:rsidR="00D36717" w:rsidRPr="00D36717">
        <w:t xml:space="preserve"> by the Standards Working Group</w:t>
      </w:r>
      <w:r w:rsidR="00266B24" w:rsidRPr="00D36717">
        <w:t xml:space="preserve">. </w:t>
      </w:r>
    </w:p>
    <w:p w14:paraId="50609203" w14:textId="01E47B0A" w:rsidR="0023045B" w:rsidRPr="00794DDC" w:rsidRDefault="00C94DFE" w:rsidP="000C0402">
      <w:pPr>
        <w:spacing w:line="240" w:lineRule="auto"/>
        <w:jc w:val="both"/>
        <w:rPr>
          <w:u w:val="single"/>
        </w:rPr>
      </w:pPr>
      <w:r w:rsidRPr="00794DDC">
        <w:rPr>
          <w:u w:val="single"/>
        </w:rPr>
        <w:t>3(b)</w:t>
      </w:r>
      <w:r w:rsidR="0023045B" w:rsidRPr="00794DDC">
        <w:rPr>
          <w:u w:val="single"/>
        </w:rPr>
        <w:t xml:space="preserve"> </w:t>
      </w:r>
      <w:r w:rsidR="00E926F2" w:rsidRPr="00794DDC">
        <w:rPr>
          <w:u w:val="single"/>
        </w:rPr>
        <w:t>Small-scale</w:t>
      </w:r>
      <w:r w:rsidRPr="00794DDC">
        <w:rPr>
          <w:u w:val="single"/>
        </w:rPr>
        <w:t xml:space="preserve"> projects</w:t>
      </w:r>
    </w:p>
    <w:p w14:paraId="3550E388" w14:textId="13D2C9F8" w:rsidR="0008210A" w:rsidRPr="00794DDC" w:rsidRDefault="00794DDC" w:rsidP="000C0402">
      <w:pPr>
        <w:spacing w:line="240" w:lineRule="auto"/>
        <w:jc w:val="both"/>
      </w:pPr>
      <w:r w:rsidRPr="00794DDC">
        <w:t>Four</w:t>
      </w:r>
      <w:r w:rsidR="00252B82" w:rsidRPr="00794DDC">
        <w:t xml:space="preserve"> small-scale projects </w:t>
      </w:r>
      <w:r w:rsidRPr="00794DDC">
        <w:t>were funded by MEDIN in 2017/18</w:t>
      </w:r>
      <w:r w:rsidR="00252B82" w:rsidRPr="00794DDC">
        <w:t xml:space="preserve">, </w:t>
      </w:r>
      <w:r w:rsidRPr="00794DDC">
        <w:t>looking to increase</w:t>
      </w:r>
      <w:r w:rsidR="00252B82" w:rsidRPr="00794DDC">
        <w:t xml:space="preserve"> access</w:t>
      </w:r>
      <w:r w:rsidRPr="00794DDC">
        <w:t xml:space="preserve"> to industry data and increase</w:t>
      </w:r>
      <w:r w:rsidR="00252B82" w:rsidRPr="00794DDC">
        <w:t xml:space="preserve"> access to monitoring data. </w:t>
      </w:r>
    </w:p>
    <w:p w14:paraId="0CF7DE6A" w14:textId="6E121FF6" w:rsidR="00794DDC" w:rsidRPr="00794DDC" w:rsidRDefault="00794DDC" w:rsidP="000C0402">
      <w:pPr>
        <w:spacing w:line="240" w:lineRule="auto"/>
        <w:jc w:val="both"/>
      </w:pPr>
      <w:r w:rsidRPr="00794DDC">
        <w:t xml:space="preserve">ADS was funded to develop a photogrammetry interface, allowing online access to monitoring data. Photogrammetry files are large and difficult to provide online. The solution developed at ADS allows streaming of a </w:t>
      </w:r>
      <w:r w:rsidR="00160772" w:rsidRPr="00794DDC">
        <w:t>low-resolution</w:t>
      </w:r>
      <w:r w:rsidRPr="00794DDC">
        <w:t xml:space="preserve"> version of the file so that a user can decide whether to dow</w:t>
      </w:r>
      <w:r w:rsidR="006C6B8B">
        <w:t>n</w:t>
      </w:r>
      <w:r w:rsidRPr="00794DDC">
        <w:t xml:space="preserve">load a </w:t>
      </w:r>
      <w:r w:rsidR="00160772" w:rsidRPr="00794DDC">
        <w:t>high-resolution</w:t>
      </w:r>
      <w:r w:rsidRPr="00794DDC">
        <w:t xml:space="preserve"> version.</w:t>
      </w:r>
    </w:p>
    <w:p w14:paraId="0543E10C" w14:textId="2A763F0F" w:rsidR="00794DDC" w:rsidRPr="0080103A" w:rsidRDefault="006C6B8B" w:rsidP="000C0402">
      <w:pPr>
        <w:spacing w:line="240" w:lineRule="auto"/>
        <w:jc w:val="both"/>
        <w:rPr>
          <w:b/>
          <w:i/>
        </w:rPr>
      </w:pPr>
      <w:r w:rsidRPr="0080103A">
        <w:rPr>
          <w:b/>
          <w:i/>
        </w:rPr>
        <w:t>Action</w:t>
      </w:r>
      <w:r w:rsidR="00160772" w:rsidRPr="0080103A">
        <w:rPr>
          <w:b/>
          <w:i/>
        </w:rPr>
        <w:t xml:space="preserve"> </w:t>
      </w:r>
      <w:r w:rsidR="0080103A" w:rsidRPr="0080103A">
        <w:rPr>
          <w:b/>
          <w:i/>
        </w:rPr>
        <w:t xml:space="preserve">8.1: Louisa Matthews to </w:t>
      </w:r>
      <w:r w:rsidRPr="0080103A">
        <w:rPr>
          <w:b/>
          <w:i/>
        </w:rPr>
        <w:t xml:space="preserve">circulate a copy of the </w:t>
      </w:r>
      <w:r w:rsidR="00160772" w:rsidRPr="0080103A">
        <w:rPr>
          <w:b/>
          <w:i/>
        </w:rPr>
        <w:t xml:space="preserve">photogrammetry interface </w:t>
      </w:r>
      <w:r w:rsidRPr="0080103A">
        <w:rPr>
          <w:b/>
          <w:i/>
        </w:rPr>
        <w:t xml:space="preserve">report to the DACs, </w:t>
      </w:r>
      <w:r w:rsidR="00160772" w:rsidRPr="0080103A">
        <w:rPr>
          <w:b/>
          <w:i/>
        </w:rPr>
        <w:t>as they</w:t>
      </w:r>
      <w:r w:rsidRPr="0080103A">
        <w:rPr>
          <w:b/>
          <w:i/>
        </w:rPr>
        <w:t xml:space="preserve"> may be interested in the solution for high volume data types.</w:t>
      </w:r>
    </w:p>
    <w:p w14:paraId="4FE9797E" w14:textId="468EDAF8" w:rsidR="006C6B8B" w:rsidRPr="00EC3344" w:rsidRDefault="006C6B8B" w:rsidP="000C0402">
      <w:pPr>
        <w:spacing w:line="240" w:lineRule="auto"/>
        <w:jc w:val="both"/>
        <w:rPr>
          <w:b/>
          <w:i/>
        </w:rPr>
      </w:pPr>
      <w:r w:rsidRPr="00EC3344">
        <w:rPr>
          <w:b/>
          <w:i/>
        </w:rPr>
        <w:t>Action</w:t>
      </w:r>
      <w:r w:rsidR="00EC3344" w:rsidRPr="00EC3344">
        <w:rPr>
          <w:b/>
          <w:i/>
        </w:rPr>
        <w:t xml:space="preserve"> 8.2: </w:t>
      </w:r>
      <w:r w:rsidRPr="00EC3344">
        <w:rPr>
          <w:b/>
          <w:i/>
        </w:rPr>
        <w:t>L</w:t>
      </w:r>
      <w:r w:rsidR="00EC3344" w:rsidRPr="00EC3344">
        <w:rPr>
          <w:b/>
          <w:i/>
        </w:rPr>
        <w:t xml:space="preserve">ouisa </w:t>
      </w:r>
      <w:r w:rsidRPr="00EC3344">
        <w:rPr>
          <w:b/>
          <w:i/>
        </w:rPr>
        <w:t>M</w:t>
      </w:r>
      <w:r w:rsidR="00EC3344" w:rsidRPr="00EC3344">
        <w:rPr>
          <w:b/>
          <w:i/>
        </w:rPr>
        <w:t>atthews</w:t>
      </w:r>
      <w:r w:rsidRPr="00EC3344">
        <w:rPr>
          <w:b/>
          <w:i/>
        </w:rPr>
        <w:t xml:space="preserve"> to send Dan Lear the ADS wiki process for streaming </w:t>
      </w:r>
      <w:r w:rsidR="00A56AC6">
        <w:rPr>
          <w:b/>
          <w:i/>
        </w:rPr>
        <w:t>video</w:t>
      </w:r>
      <w:r w:rsidRPr="00EC3344">
        <w:rPr>
          <w:b/>
          <w:i/>
        </w:rPr>
        <w:t xml:space="preserve"> </w:t>
      </w:r>
      <w:r w:rsidR="00160772" w:rsidRPr="00EC3344">
        <w:rPr>
          <w:b/>
          <w:i/>
        </w:rPr>
        <w:t>files</w:t>
      </w:r>
      <w:r w:rsidRPr="00EC3344">
        <w:rPr>
          <w:b/>
          <w:i/>
        </w:rPr>
        <w:t>.</w:t>
      </w:r>
    </w:p>
    <w:p w14:paraId="71A57CC2" w14:textId="5E60789D" w:rsidR="006C6B8B" w:rsidRPr="006C6B8B" w:rsidRDefault="006C6B8B" w:rsidP="000C0402">
      <w:pPr>
        <w:spacing w:line="240" w:lineRule="auto"/>
        <w:jc w:val="both"/>
      </w:pPr>
      <w:proofErr w:type="spellStart"/>
      <w:r w:rsidRPr="006C6B8B">
        <w:t>Cefas</w:t>
      </w:r>
      <w:proofErr w:type="spellEnd"/>
      <w:r w:rsidRPr="006C6B8B">
        <w:t xml:space="preserve"> was funded to sort and catalogue paper records of herring data from 1905-2000, a very important historic data set. These records</w:t>
      </w:r>
      <w:r w:rsidR="007039EF">
        <w:t xml:space="preserve"> (approximately 1200)</w:t>
      </w:r>
      <w:r w:rsidRPr="006C6B8B">
        <w:t xml:space="preserve"> were at risk of being lost, due to the building replacement work that is happening at </w:t>
      </w:r>
      <w:proofErr w:type="spellStart"/>
      <w:r w:rsidRPr="006C6B8B">
        <w:t>Cefas</w:t>
      </w:r>
      <w:proofErr w:type="spellEnd"/>
      <w:r w:rsidRPr="006C6B8B">
        <w:t>.</w:t>
      </w:r>
    </w:p>
    <w:p w14:paraId="24286470" w14:textId="6C82BF9B" w:rsidR="006C6B8B" w:rsidRPr="007039EF" w:rsidRDefault="007039EF" w:rsidP="007039EF">
      <w:pPr>
        <w:spacing w:line="240" w:lineRule="auto"/>
        <w:jc w:val="both"/>
      </w:pPr>
      <w:r w:rsidRPr="007039EF">
        <w:t xml:space="preserve">DASSH had </w:t>
      </w:r>
      <w:r w:rsidR="00160772" w:rsidRPr="007039EF">
        <w:t>two</w:t>
      </w:r>
      <w:r w:rsidRPr="007039EF">
        <w:t xml:space="preserve"> projects funded – one internal and the other in collaboration with a consultancy (Ocean-Ecology).</w:t>
      </w:r>
    </w:p>
    <w:p w14:paraId="5EB32042" w14:textId="4C25EC05" w:rsidR="007039EF" w:rsidRDefault="007039EF" w:rsidP="007039EF">
      <w:pPr>
        <w:spacing w:line="240" w:lineRule="auto"/>
        <w:jc w:val="both"/>
      </w:pPr>
      <w:r w:rsidRPr="007039EF">
        <w:t xml:space="preserve">The internal project was </w:t>
      </w:r>
      <w:r w:rsidR="006C601A">
        <w:t xml:space="preserve">to </w:t>
      </w:r>
      <w:r w:rsidRPr="007039EF">
        <w:t>enable better interaction with the H</w:t>
      </w:r>
      <w:r w:rsidR="006C601A">
        <w:t xml:space="preserve">ealthy and </w:t>
      </w:r>
      <w:r w:rsidRPr="007039EF">
        <w:t>B</w:t>
      </w:r>
      <w:r w:rsidR="006C601A">
        <w:t xml:space="preserve">iologically </w:t>
      </w:r>
      <w:r w:rsidRPr="007039EF">
        <w:t>D</w:t>
      </w:r>
      <w:r w:rsidR="006C601A">
        <w:t>iver</w:t>
      </w:r>
      <w:r w:rsidR="005304E4">
        <w:t>se</w:t>
      </w:r>
      <w:r w:rsidR="006C601A">
        <w:t xml:space="preserve"> </w:t>
      </w:r>
      <w:r w:rsidRPr="007039EF">
        <w:t>S</w:t>
      </w:r>
      <w:r w:rsidR="006C601A">
        <w:t xml:space="preserve">eas </w:t>
      </w:r>
      <w:r w:rsidRPr="007039EF">
        <w:t>E</w:t>
      </w:r>
      <w:r w:rsidR="006C601A">
        <w:t xml:space="preserve">vidence </w:t>
      </w:r>
      <w:r w:rsidRPr="007039EF">
        <w:t>G</w:t>
      </w:r>
      <w:r w:rsidR="006C601A">
        <w:t>roup (HBDSEG)</w:t>
      </w:r>
      <w:r w:rsidRPr="007039EF">
        <w:t xml:space="preserve"> Pelagic Indicator group, so that the data can be managed better. They have developed a method for extracting data in a format that can be easily used. It is currently being tested by the indicator group and a report is expected imminently.</w:t>
      </w:r>
    </w:p>
    <w:p w14:paraId="45D60473" w14:textId="281AB3FE" w:rsidR="007039EF" w:rsidRPr="007039EF" w:rsidRDefault="007039EF" w:rsidP="007039EF">
      <w:pPr>
        <w:spacing w:line="240" w:lineRule="auto"/>
        <w:jc w:val="both"/>
      </w:pPr>
      <w:r>
        <w:t>The second project, in collaboration with Ocean Ecology</w:t>
      </w:r>
      <w:r w:rsidR="006C601A">
        <w:t xml:space="preserve"> Ltd </w:t>
      </w:r>
      <w:r w:rsidR="005304E4">
        <w:t>(</w:t>
      </w:r>
      <w:r w:rsidR="006C601A">
        <w:t>OEL)</w:t>
      </w:r>
      <w:r>
        <w:t xml:space="preserve">, was to enhance </w:t>
      </w:r>
      <w:r w:rsidR="006C601A">
        <w:t xml:space="preserve">OEL’s database ABACUS </w:t>
      </w:r>
      <w:r>
        <w:t xml:space="preserve">so that it </w:t>
      </w:r>
      <w:r w:rsidR="006C601A">
        <w:t xml:space="preserve">exports data in </w:t>
      </w:r>
      <w:r>
        <w:t xml:space="preserve">the MEDIN </w:t>
      </w:r>
      <w:r w:rsidR="006C601A">
        <w:t xml:space="preserve">data </w:t>
      </w:r>
      <w:r>
        <w:t>guideline</w:t>
      </w:r>
      <w:r w:rsidR="006C601A">
        <w:t xml:space="preserve"> format</w:t>
      </w:r>
      <w:r>
        <w:t xml:space="preserve">, enabling easier ingestion of data into </w:t>
      </w:r>
      <w:r w:rsidR="006C601A">
        <w:t>DASSH</w:t>
      </w:r>
      <w:r>
        <w:t>. This is almost completed.</w:t>
      </w:r>
    </w:p>
    <w:p w14:paraId="5A43AF9E" w14:textId="6EFD9DA9" w:rsidR="00DE01BE" w:rsidRPr="007039EF" w:rsidRDefault="00DE01BE" w:rsidP="000C0402">
      <w:pPr>
        <w:spacing w:line="240" w:lineRule="auto"/>
        <w:jc w:val="both"/>
        <w:rPr>
          <w:u w:val="single"/>
        </w:rPr>
      </w:pPr>
      <w:r w:rsidRPr="007039EF">
        <w:rPr>
          <w:u w:val="single"/>
        </w:rPr>
        <w:t xml:space="preserve">3(c) </w:t>
      </w:r>
      <w:r w:rsidR="007039EF" w:rsidRPr="007039EF">
        <w:rPr>
          <w:u w:val="single"/>
        </w:rPr>
        <w:t xml:space="preserve">Work Plan 2017-18 </w:t>
      </w:r>
      <w:r w:rsidR="00F2194D" w:rsidRPr="007039EF">
        <w:rPr>
          <w:u w:val="single"/>
        </w:rPr>
        <w:t xml:space="preserve">Tasks carried forward </w:t>
      </w:r>
    </w:p>
    <w:p w14:paraId="550EFC6D" w14:textId="475EFA76" w:rsidR="00D13864" w:rsidRPr="007039EF" w:rsidRDefault="007039EF" w:rsidP="000C0402">
      <w:pPr>
        <w:spacing w:line="240" w:lineRule="auto"/>
        <w:jc w:val="both"/>
      </w:pPr>
      <w:r w:rsidRPr="007039EF">
        <w:t>Th</w:t>
      </w:r>
      <w:r w:rsidR="00160772">
        <w:t>e following tasks from the 2017/</w:t>
      </w:r>
      <w:r w:rsidRPr="007039EF">
        <w:t>18 work plan have bee</w:t>
      </w:r>
      <w:r w:rsidR="00160772">
        <w:t>n carried forward into the 2018/</w:t>
      </w:r>
      <w:r w:rsidRPr="007039EF">
        <w:t xml:space="preserve">19 work plan for the DACS: identifying MSFD datasets to archive at the DACs, completion of AFBI </w:t>
      </w:r>
      <w:proofErr w:type="spellStart"/>
      <w:r w:rsidRPr="007039EF">
        <w:t>FishDAC</w:t>
      </w:r>
      <w:proofErr w:type="spellEnd"/>
      <w:r w:rsidRPr="007039EF">
        <w:t xml:space="preserve"> accreditation, </w:t>
      </w:r>
      <w:r w:rsidR="00160772">
        <w:t xml:space="preserve">and </w:t>
      </w:r>
      <w:r w:rsidRPr="007039EF">
        <w:t>updating the DAC components on the MEDIN website.</w:t>
      </w:r>
      <w:r w:rsidR="00D13864" w:rsidRPr="007039EF">
        <w:t xml:space="preserve"> </w:t>
      </w:r>
    </w:p>
    <w:p w14:paraId="5A796001" w14:textId="77777777" w:rsidR="00EF1014" w:rsidRPr="008D1613" w:rsidRDefault="00EF1014" w:rsidP="000C0402">
      <w:pPr>
        <w:spacing w:line="240" w:lineRule="auto"/>
        <w:jc w:val="both"/>
        <w:rPr>
          <w:b/>
        </w:rPr>
      </w:pPr>
      <w:r w:rsidRPr="008D1613">
        <w:rPr>
          <w:b/>
        </w:rPr>
        <w:lastRenderedPageBreak/>
        <w:t>4. DAC network status</w:t>
      </w:r>
    </w:p>
    <w:p w14:paraId="7D64F3E8" w14:textId="3EB80B01" w:rsidR="00E673A7" w:rsidRPr="008D1613" w:rsidRDefault="00050B22" w:rsidP="000C0402">
      <w:pPr>
        <w:spacing w:line="240" w:lineRule="auto"/>
        <w:jc w:val="both"/>
        <w:rPr>
          <w:u w:val="single"/>
        </w:rPr>
      </w:pPr>
      <w:r w:rsidRPr="008D1613">
        <w:rPr>
          <w:u w:val="single"/>
        </w:rPr>
        <w:t>4(a)</w:t>
      </w:r>
      <w:r w:rsidR="00E673A7" w:rsidRPr="008D1613">
        <w:rPr>
          <w:u w:val="single"/>
        </w:rPr>
        <w:t xml:space="preserve"> </w:t>
      </w:r>
      <w:r w:rsidR="00F2194D" w:rsidRPr="008D1613">
        <w:rPr>
          <w:u w:val="single"/>
        </w:rPr>
        <w:t xml:space="preserve">Feedback from MEDIN </w:t>
      </w:r>
      <w:r w:rsidR="00D13864" w:rsidRPr="008D1613">
        <w:rPr>
          <w:u w:val="single"/>
        </w:rPr>
        <w:t xml:space="preserve">Open </w:t>
      </w:r>
      <w:r w:rsidR="00F2194D" w:rsidRPr="008D1613">
        <w:rPr>
          <w:u w:val="single"/>
        </w:rPr>
        <w:t>meeting 24</w:t>
      </w:r>
      <w:r w:rsidR="00F2194D" w:rsidRPr="008D1613">
        <w:rPr>
          <w:u w:val="single"/>
          <w:vertAlign w:val="superscript"/>
        </w:rPr>
        <w:t>th</w:t>
      </w:r>
      <w:r w:rsidR="00F2194D" w:rsidRPr="008D1613">
        <w:rPr>
          <w:u w:val="single"/>
        </w:rPr>
        <w:t xml:space="preserve"> April 2018 (CP)</w:t>
      </w:r>
    </w:p>
    <w:p w14:paraId="241A4E28" w14:textId="2377EC9E" w:rsidR="008D1613" w:rsidRDefault="008D1613" w:rsidP="000C0402">
      <w:pPr>
        <w:spacing w:line="240" w:lineRule="auto"/>
        <w:jc w:val="both"/>
        <w:rPr>
          <w:highlight w:val="yellow"/>
        </w:rPr>
      </w:pPr>
      <w:r w:rsidRPr="008D1613">
        <w:t xml:space="preserve">The MEDIN Open Meeting was </w:t>
      </w:r>
      <w:r w:rsidR="00160772">
        <w:t>held to celebrate</w:t>
      </w:r>
      <w:r w:rsidRPr="008D1613">
        <w:t xml:space="preserve"> 10 years of MEDIN</w:t>
      </w:r>
      <w:r w:rsidR="006C601A">
        <w:t xml:space="preserve"> and gather input for the new MEDIN Business Plan</w:t>
      </w:r>
      <w:r w:rsidRPr="008D1613">
        <w:t xml:space="preserve">. Overall, the feedback from attendees was positive. The morning session </w:t>
      </w:r>
      <w:r w:rsidR="00160772">
        <w:t>highlighted</w:t>
      </w:r>
      <w:r w:rsidRPr="008D1613">
        <w:t xml:space="preserve"> MEDIN achievements and challenges. Sean </w:t>
      </w:r>
      <w:r w:rsidR="000B7B8F">
        <w:t>gave a well-received presentation showing</w:t>
      </w:r>
      <w:r w:rsidRPr="008D1613">
        <w:t xml:space="preserve"> </w:t>
      </w:r>
      <w:r w:rsidR="000B7B8F">
        <w:t xml:space="preserve">the benefits of </w:t>
      </w:r>
      <w:r w:rsidRPr="008D1613">
        <w:t>MEDIN partn</w:t>
      </w:r>
      <w:r w:rsidR="000B7B8F">
        <w:t>erships,</w:t>
      </w:r>
      <w:r w:rsidRPr="008D1613">
        <w:t xml:space="preserve"> </w:t>
      </w:r>
      <w:r w:rsidR="00160772">
        <w:t>using</w:t>
      </w:r>
      <w:r w:rsidR="000B7B8F">
        <w:t xml:space="preserve"> examples from the </w:t>
      </w:r>
      <w:r w:rsidRPr="008D1613">
        <w:t>Uni</w:t>
      </w:r>
      <w:r w:rsidR="000B7B8F">
        <w:t>versity of Bangor</w:t>
      </w:r>
      <w:r w:rsidR="006C601A">
        <w:t xml:space="preserve">, </w:t>
      </w:r>
      <w:r w:rsidR="000B7B8F">
        <w:t xml:space="preserve">The </w:t>
      </w:r>
      <w:r w:rsidRPr="008D1613">
        <w:t>Crown Estate</w:t>
      </w:r>
      <w:r w:rsidR="006C601A">
        <w:t xml:space="preserve"> and Natural Resources Wales</w:t>
      </w:r>
      <w:r w:rsidRPr="008D1613">
        <w:t>.  The ‘World Café discussion session’, structured around the FAIR principles, worked very well, with a good mix of attendees and lots of interesting discussion. The DACs also had a p</w:t>
      </w:r>
      <w:r w:rsidR="000B7B8F">
        <w:t>oster session</w:t>
      </w:r>
      <w:r w:rsidRPr="008D1613">
        <w:t xml:space="preserve">, but more notice is required when requesting posters </w:t>
      </w:r>
      <w:r w:rsidR="000B7B8F">
        <w:t>for future meetings</w:t>
      </w:r>
      <w:r w:rsidRPr="008D1613">
        <w:t>.</w:t>
      </w:r>
    </w:p>
    <w:p w14:paraId="18816F93" w14:textId="3ABF2204" w:rsidR="00851AB2" w:rsidRPr="000B7B8F" w:rsidRDefault="00FE2096" w:rsidP="000C0402">
      <w:pPr>
        <w:spacing w:line="240" w:lineRule="auto"/>
        <w:jc w:val="both"/>
        <w:rPr>
          <w:u w:val="single"/>
        </w:rPr>
      </w:pPr>
      <w:r w:rsidRPr="000B7B8F">
        <w:rPr>
          <w:u w:val="single"/>
        </w:rPr>
        <w:t>4(b)</w:t>
      </w:r>
      <w:r w:rsidR="00F2194D" w:rsidRPr="000B7B8F">
        <w:rPr>
          <w:u w:val="single"/>
        </w:rPr>
        <w:t xml:space="preserve"> Brief report from DACs</w:t>
      </w:r>
      <w:r w:rsidR="00D05729" w:rsidRPr="000B7B8F">
        <w:rPr>
          <w:u w:val="single"/>
        </w:rPr>
        <w:t xml:space="preserve"> </w:t>
      </w:r>
    </w:p>
    <w:p w14:paraId="57063392" w14:textId="7F5187D8" w:rsidR="000B7B8F" w:rsidRPr="000B7B8F" w:rsidRDefault="000B7B8F" w:rsidP="000C0402">
      <w:pPr>
        <w:spacing w:line="240" w:lineRule="auto"/>
        <w:jc w:val="both"/>
      </w:pPr>
      <w:r w:rsidRPr="000B7B8F">
        <w:t>The DACs gave a verbal report on progress. Items of note:</w:t>
      </w:r>
    </w:p>
    <w:p w14:paraId="5188B5EA" w14:textId="4ABD3EF7" w:rsidR="00E60B15" w:rsidRPr="000B7B8F" w:rsidRDefault="009857E1" w:rsidP="004E0399">
      <w:pPr>
        <w:pStyle w:val="ListParagraph"/>
        <w:numPr>
          <w:ilvl w:val="0"/>
          <w:numId w:val="32"/>
        </w:numPr>
        <w:spacing w:line="240" w:lineRule="auto"/>
        <w:jc w:val="both"/>
      </w:pPr>
      <w:r w:rsidRPr="000B7B8F">
        <w:t xml:space="preserve">UKHO – </w:t>
      </w:r>
      <w:r w:rsidR="000B7B8F" w:rsidRPr="000B7B8F">
        <w:t>Ju</w:t>
      </w:r>
      <w:r w:rsidR="006C601A">
        <w:t>dith</w:t>
      </w:r>
      <w:r w:rsidR="000B7B8F" w:rsidRPr="000B7B8F">
        <w:t xml:space="preserve"> Thomas has now retired and </w:t>
      </w:r>
      <w:r w:rsidRPr="000B7B8F">
        <w:t xml:space="preserve">Mike Jackson </w:t>
      </w:r>
      <w:r w:rsidR="000B7B8F" w:rsidRPr="000B7B8F">
        <w:t>is</w:t>
      </w:r>
      <w:r w:rsidRPr="000B7B8F">
        <w:t xml:space="preserve"> taking over</w:t>
      </w:r>
      <w:r w:rsidR="000B7B8F" w:rsidRPr="000B7B8F">
        <w:t xml:space="preserve"> her role</w:t>
      </w:r>
      <w:r w:rsidRPr="000B7B8F">
        <w:t xml:space="preserve">. </w:t>
      </w:r>
    </w:p>
    <w:p w14:paraId="08861D32" w14:textId="4A0DF0E7" w:rsidR="009857E1" w:rsidRPr="000B7B8F" w:rsidRDefault="009857E1" w:rsidP="004E0399">
      <w:pPr>
        <w:pStyle w:val="ListParagraph"/>
        <w:numPr>
          <w:ilvl w:val="0"/>
          <w:numId w:val="32"/>
        </w:numPr>
        <w:spacing w:line="240" w:lineRule="auto"/>
        <w:jc w:val="both"/>
      </w:pPr>
      <w:r w:rsidRPr="000B7B8F">
        <w:t xml:space="preserve">Met Office – </w:t>
      </w:r>
      <w:r w:rsidR="000B7B8F" w:rsidRPr="000B7B8F">
        <w:t>Callum S</w:t>
      </w:r>
      <w:r w:rsidR="00160772">
        <w:t>tone has taken over as the Met O</w:t>
      </w:r>
      <w:r w:rsidR="000B7B8F" w:rsidRPr="000B7B8F">
        <w:t xml:space="preserve">ffice MEDIN </w:t>
      </w:r>
      <w:r w:rsidR="00160772" w:rsidRPr="000B7B8F">
        <w:t>rep</w:t>
      </w:r>
      <w:r w:rsidR="00160772">
        <w:t xml:space="preserve">resentative, replacing </w:t>
      </w:r>
      <w:r w:rsidR="000B7B8F" w:rsidRPr="000B7B8F">
        <w:t>Martyn Sunter.</w:t>
      </w:r>
      <w:r w:rsidRPr="000B7B8F">
        <w:t xml:space="preserve"> </w:t>
      </w:r>
    </w:p>
    <w:p w14:paraId="0CB975F1" w14:textId="08C2C081" w:rsidR="00AE36C6" w:rsidRPr="000B7B8F" w:rsidRDefault="000B7B8F" w:rsidP="004E0399">
      <w:pPr>
        <w:pStyle w:val="ListParagraph"/>
        <w:numPr>
          <w:ilvl w:val="0"/>
          <w:numId w:val="32"/>
        </w:numPr>
        <w:spacing w:line="240" w:lineRule="auto"/>
        <w:jc w:val="both"/>
      </w:pPr>
      <w:r w:rsidRPr="000B7B8F">
        <w:t>Marine Scotland - T</w:t>
      </w:r>
      <w:r w:rsidR="00AE36C6" w:rsidRPr="000B7B8F">
        <w:t>aking part in INTER</w:t>
      </w:r>
      <w:r w:rsidR="00160772">
        <w:t>RE</w:t>
      </w:r>
      <w:r w:rsidR="00AE36C6" w:rsidRPr="000B7B8F">
        <w:t xml:space="preserve">G COMPASS project and how to </w:t>
      </w:r>
      <w:r w:rsidR="00160772" w:rsidRPr="000B7B8F">
        <w:t>incorporate</w:t>
      </w:r>
      <w:r w:rsidR="00AE36C6" w:rsidRPr="000B7B8F">
        <w:t xml:space="preserve"> MEDIN standard compliance. </w:t>
      </w:r>
    </w:p>
    <w:p w14:paraId="2D554D46" w14:textId="1B8E6DC2" w:rsidR="008470FA" w:rsidRPr="000B7B8F" w:rsidRDefault="008470FA" w:rsidP="004E0399">
      <w:pPr>
        <w:pStyle w:val="ListParagraph"/>
        <w:numPr>
          <w:ilvl w:val="0"/>
          <w:numId w:val="32"/>
        </w:numPr>
        <w:spacing w:line="240" w:lineRule="auto"/>
        <w:jc w:val="both"/>
      </w:pPr>
      <w:r w:rsidRPr="000B7B8F">
        <w:t xml:space="preserve">ADS – </w:t>
      </w:r>
      <w:r w:rsidR="000B7B8F" w:rsidRPr="000B7B8F">
        <w:t xml:space="preserve">Louisa is leaving the ADS in September. ADS is experiencing a significant increase in deposits of </w:t>
      </w:r>
      <w:r w:rsidR="006C601A">
        <w:t xml:space="preserve">marine </w:t>
      </w:r>
      <w:r w:rsidR="000B7B8F" w:rsidRPr="000B7B8F">
        <w:t>data.</w:t>
      </w:r>
      <w:r w:rsidRPr="000B7B8F">
        <w:t xml:space="preserve"> </w:t>
      </w:r>
    </w:p>
    <w:p w14:paraId="6C90D973" w14:textId="5407FB53" w:rsidR="0096247B" w:rsidRPr="000B7B8F" w:rsidRDefault="0096247B" w:rsidP="004E0399">
      <w:pPr>
        <w:pStyle w:val="ListParagraph"/>
        <w:numPr>
          <w:ilvl w:val="0"/>
          <w:numId w:val="32"/>
        </w:numPr>
        <w:spacing w:line="240" w:lineRule="auto"/>
        <w:jc w:val="both"/>
      </w:pPr>
      <w:r w:rsidRPr="000B7B8F">
        <w:t>BODC</w:t>
      </w:r>
      <w:r w:rsidR="000B7B8F" w:rsidRPr="000B7B8F">
        <w:t xml:space="preserve"> and BGS</w:t>
      </w:r>
      <w:r w:rsidRPr="000B7B8F">
        <w:t xml:space="preserve"> – business as usual. </w:t>
      </w:r>
    </w:p>
    <w:p w14:paraId="0761BD0B" w14:textId="56E1D798" w:rsidR="0096247B" w:rsidRPr="000B7B8F" w:rsidRDefault="0096247B" w:rsidP="004E0399">
      <w:pPr>
        <w:pStyle w:val="ListParagraph"/>
        <w:numPr>
          <w:ilvl w:val="0"/>
          <w:numId w:val="32"/>
        </w:numPr>
        <w:spacing w:line="240" w:lineRule="auto"/>
        <w:jc w:val="both"/>
      </w:pPr>
      <w:r w:rsidRPr="000B7B8F">
        <w:t xml:space="preserve">CEFAS – </w:t>
      </w:r>
      <w:r w:rsidR="000B7B8F" w:rsidRPr="000B7B8F">
        <w:t xml:space="preserve">Laura Hanley is the new CEFAS Data Manager. </w:t>
      </w:r>
    </w:p>
    <w:p w14:paraId="58CF4846" w14:textId="10F7D679" w:rsidR="00D42FEC" w:rsidRPr="000B7B8F" w:rsidRDefault="00D42FEC" w:rsidP="004E0399">
      <w:pPr>
        <w:pStyle w:val="ListParagraph"/>
        <w:numPr>
          <w:ilvl w:val="0"/>
          <w:numId w:val="32"/>
        </w:numPr>
        <w:spacing w:line="240" w:lineRule="auto"/>
        <w:jc w:val="both"/>
      </w:pPr>
      <w:r w:rsidRPr="000B7B8F">
        <w:t xml:space="preserve">DASSH – </w:t>
      </w:r>
      <w:r w:rsidR="000B7B8F" w:rsidRPr="000B7B8F">
        <w:t xml:space="preserve">new role as an accredited IODE data centre and are the UK node for OBIS.  </w:t>
      </w:r>
    </w:p>
    <w:p w14:paraId="3B6168E0" w14:textId="0EEBA57E" w:rsidR="00D42FEC" w:rsidRPr="00662166" w:rsidRDefault="00D42FEC" w:rsidP="000C0402">
      <w:pPr>
        <w:spacing w:line="240" w:lineRule="auto"/>
        <w:jc w:val="both"/>
        <w:rPr>
          <w:highlight w:val="yellow"/>
        </w:rPr>
      </w:pPr>
    </w:p>
    <w:p w14:paraId="7421F127" w14:textId="559BDE77" w:rsidR="002C6C2C" w:rsidRPr="00AF5058" w:rsidRDefault="00EF1014" w:rsidP="000C0402">
      <w:pPr>
        <w:spacing w:line="240" w:lineRule="auto"/>
        <w:jc w:val="both"/>
        <w:rPr>
          <w:b/>
        </w:rPr>
      </w:pPr>
      <w:r w:rsidRPr="00AF5058">
        <w:rPr>
          <w:b/>
        </w:rPr>
        <w:t xml:space="preserve">5. </w:t>
      </w:r>
      <w:r w:rsidR="00481E42" w:rsidRPr="00AF5058">
        <w:rPr>
          <w:b/>
        </w:rPr>
        <w:t>DAC Work Plan</w:t>
      </w:r>
      <w:r w:rsidR="00F2194D" w:rsidRPr="00AF5058">
        <w:rPr>
          <w:b/>
        </w:rPr>
        <w:t xml:space="preserve"> 2018/2019</w:t>
      </w:r>
    </w:p>
    <w:p w14:paraId="446F0DD7" w14:textId="1367CA2E" w:rsidR="00EF1014" w:rsidRPr="00AF5058" w:rsidRDefault="00BC7127" w:rsidP="000C0402">
      <w:pPr>
        <w:spacing w:line="240" w:lineRule="auto"/>
        <w:jc w:val="both"/>
        <w:rPr>
          <w:u w:val="single"/>
        </w:rPr>
      </w:pPr>
      <w:r w:rsidRPr="00AF5058">
        <w:rPr>
          <w:u w:val="single"/>
        </w:rPr>
        <w:t>5(a)</w:t>
      </w:r>
      <w:r w:rsidR="00EF1014" w:rsidRPr="00AF5058">
        <w:rPr>
          <w:u w:val="single"/>
        </w:rPr>
        <w:t xml:space="preserve"> </w:t>
      </w:r>
      <w:r w:rsidR="00EC3344">
        <w:rPr>
          <w:u w:val="single"/>
        </w:rPr>
        <w:t>Outline work planned</w:t>
      </w:r>
    </w:p>
    <w:p w14:paraId="72BA8FA4" w14:textId="1C960B54" w:rsidR="001A2B24" w:rsidRPr="00AF5058" w:rsidRDefault="004E0399" w:rsidP="000C0402">
      <w:pPr>
        <w:spacing w:line="240" w:lineRule="auto"/>
        <w:jc w:val="both"/>
      </w:pPr>
      <w:r w:rsidRPr="00AF5058">
        <w:t>There is a n</w:t>
      </w:r>
      <w:r w:rsidR="001A2B24" w:rsidRPr="00AF5058">
        <w:t xml:space="preserve">ew key target </w:t>
      </w:r>
      <w:r w:rsidRPr="00AF5058">
        <w:t>for DACs regarding metadata q</w:t>
      </w:r>
      <w:r w:rsidR="001A2B24" w:rsidRPr="00AF5058">
        <w:t>uality</w:t>
      </w:r>
      <w:r w:rsidRPr="00AF5058">
        <w:t xml:space="preserve"> – achieving validation of reco</w:t>
      </w:r>
      <w:r w:rsidR="0080103A">
        <w:t>rds in the new portal. For 2018/</w:t>
      </w:r>
      <w:r w:rsidRPr="00AF5058">
        <w:t>19, it was noted that s</w:t>
      </w:r>
      <w:r w:rsidR="001A2B24" w:rsidRPr="00AF5058">
        <w:t xml:space="preserve">mall data archiving project proposals may be at risk due to funding uncertainties – </w:t>
      </w:r>
      <w:r w:rsidRPr="00AF5058">
        <w:t xml:space="preserve">this is </w:t>
      </w:r>
      <w:r w:rsidR="001A2B24" w:rsidRPr="00AF5058">
        <w:t>still the case</w:t>
      </w:r>
      <w:r w:rsidRPr="00AF5058">
        <w:t xml:space="preserve">, but </w:t>
      </w:r>
      <w:r w:rsidR="0080103A">
        <w:t>it may be possible to use carry</w:t>
      </w:r>
      <w:r w:rsidRPr="00AF5058">
        <w:t>–over money from previous years to plug the gaps in the finances. CP will confirm</w:t>
      </w:r>
      <w:r w:rsidR="001A2B24" w:rsidRPr="00AF5058">
        <w:t xml:space="preserve"> </w:t>
      </w:r>
      <w:r w:rsidRPr="00AF5058">
        <w:t>this in the next month and hopes to launch them during Q1.</w:t>
      </w:r>
      <w:r w:rsidR="001A2B24" w:rsidRPr="00AF5058">
        <w:t xml:space="preserve"> </w:t>
      </w:r>
    </w:p>
    <w:p w14:paraId="4CBF2118" w14:textId="65D26524" w:rsidR="001A2B24" w:rsidRPr="00AF5058" w:rsidRDefault="0080103A" w:rsidP="00AF5058">
      <w:pPr>
        <w:spacing w:line="240" w:lineRule="auto"/>
        <w:jc w:val="both"/>
      </w:pPr>
      <w:r w:rsidRPr="00AF5058">
        <w:t>Another MEDIN codefest</w:t>
      </w:r>
      <w:r>
        <w:t xml:space="preserve"> is on the work plan</w:t>
      </w:r>
      <w:r w:rsidR="004E0399" w:rsidRPr="00AF5058">
        <w:t>. Th</w:t>
      </w:r>
      <w:r w:rsidR="001A2B24" w:rsidRPr="00AF5058">
        <w:t>e</w:t>
      </w:r>
      <w:r w:rsidR="004E0399" w:rsidRPr="00AF5058">
        <w:t xml:space="preserve"> </w:t>
      </w:r>
      <w:r w:rsidR="001A2B24" w:rsidRPr="00AF5058">
        <w:t xml:space="preserve">budget </w:t>
      </w:r>
      <w:r w:rsidR="004E0399" w:rsidRPr="00AF5058">
        <w:t xml:space="preserve">is limited to covering </w:t>
      </w:r>
      <w:r w:rsidR="001A2B24" w:rsidRPr="00AF5058">
        <w:t>a roo</w:t>
      </w:r>
      <w:r w:rsidR="004E0399" w:rsidRPr="00AF5058">
        <w:t xml:space="preserve">m and staff time and </w:t>
      </w:r>
      <w:r>
        <w:t xml:space="preserve">previous codefests have been </w:t>
      </w:r>
      <w:r w:rsidR="004E0399" w:rsidRPr="00AF5058">
        <w:t>heavily dependent</w:t>
      </w:r>
      <w:r w:rsidR="001A2B24" w:rsidRPr="00AF5058">
        <w:t xml:space="preserve"> on</w:t>
      </w:r>
      <w:r w:rsidR="004E0399" w:rsidRPr="00AF5058">
        <w:t xml:space="preserve"> the </w:t>
      </w:r>
      <w:r w:rsidR="001A2B24" w:rsidRPr="00AF5058">
        <w:t>effort</w:t>
      </w:r>
      <w:r w:rsidR="004E0399" w:rsidRPr="00AF5058">
        <w:t xml:space="preserve">s of </w:t>
      </w:r>
      <w:r w:rsidR="001A2B24" w:rsidRPr="00AF5058">
        <w:t xml:space="preserve">Jens and Dan. </w:t>
      </w:r>
      <w:r w:rsidR="00AF5058" w:rsidRPr="00AF5058">
        <w:t>The MEDIN Exec</w:t>
      </w:r>
      <w:r>
        <w:t>utive</w:t>
      </w:r>
      <w:r w:rsidR="00AF5058" w:rsidRPr="00AF5058">
        <w:t xml:space="preserve"> </w:t>
      </w:r>
      <w:r>
        <w:t xml:space="preserve">were keen </w:t>
      </w:r>
      <w:r w:rsidR="00AF5058" w:rsidRPr="00AF5058">
        <w:t>to broaden the next codefest</w:t>
      </w:r>
      <w:r w:rsidR="001A2B24" w:rsidRPr="00AF5058">
        <w:t xml:space="preserve"> out beyond DACs</w:t>
      </w:r>
      <w:r w:rsidR="00AF5058" w:rsidRPr="00AF5058">
        <w:t xml:space="preserve">, but this may not be realistic with </w:t>
      </w:r>
      <w:r>
        <w:t xml:space="preserve">such </w:t>
      </w:r>
      <w:r w:rsidR="00AF5058" w:rsidRPr="00AF5058">
        <w:t>a limited budget</w:t>
      </w:r>
      <w:r w:rsidR="001A2B24" w:rsidRPr="00AF5058">
        <w:t xml:space="preserve">. </w:t>
      </w:r>
    </w:p>
    <w:p w14:paraId="0B8390F7" w14:textId="0BBA8216" w:rsidR="00055872" w:rsidRDefault="0080103A" w:rsidP="00055872">
      <w:pPr>
        <w:spacing w:line="240" w:lineRule="auto"/>
        <w:jc w:val="both"/>
      </w:pPr>
      <w:r>
        <w:t>After some discussion, it was agreed that t</w:t>
      </w:r>
      <w:r w:rsidR="00C6761D" w:rsidRPr="00362322">
        <w:t>he</w:t>
      </w:r>
      <w:r w:rsidR="00362322" w:rsidRPr="00362322">
        <w:t xml:space="preserve"> realistic option for another codefest would be to </w:t>
      </w:r>
      <w:r>
        <w:t>follow</w:t>
      </w:r>
      <w:r w:rsidR="00362322" w:rsidRPr="00362322">
        <w:t xml:space="preserve"> the same format as previously, i.e.</w:t>
      </w:r>
      <w:r>
        <w:t xml:space="preserve"> limiting involvement to the</w:t>
      </w:r>
      <w:r w:rsidR="00362322" w:rsidRPr="00362322">
        <w:t xml:space="preserve"> MEDIN DACs. W</w:t>
      </w:r>
      <w:r>
        <w:t>hile this is less ambitious than</w:t>
      </w:r>
      <w:r w:rsidR="00362322" w:rsidRPr="00362322">
        <w:t xml:space="preserve"> opening it up more widely, there were good results the last time</w:t>
      </w:r>
      <w:r>
        <w:t xml:space="preserve"> that would make it worth doing</w:t>
      </w:r>
      <w:r w:rsidR="001A2B24" w:rsidRPr="00362322">
        <w:t xml:space="preserve">. </w:t>
      </w:r>
    </w:p>
    <w:p w14:paraId="0FA1A752" w14:textId="7C74F476" w:rsidR="00055872" w:rsidRPr="00EC3344" w:rsidRDefault="00EC3344" w:rsidP="00055872">
      <w:pPr>
        <w:spacing w:line="240" w:lineRule="auto"/>
        <w:jc w:val="both"/>
        <w:rPr>
          <w:b/>
          <w:i/>
        </w:rPr>
      </w:pPr>
      <w:r w:rsidRPr="00EC3344">
        <w:rPr>
          <w:b/>
          <w:i/>
        </w:rPr>
        <w:t>Action 8.3: Clare Postlethwaite</w:t>
      </w:r>
      <w:r w:rsidR="00055872" w:rsidRPr="00EC3344">
        <w:rPr>
          <w:b/>
          <w:i/>
        </w:rPr>
        <w:t xml:space="preserve"> to feedback to MEDIN Executive that opening the codefest out to a wider audience is not possible with the available budget, but there would be benefit in holding an internal one to share expertise.</w:t>
      </w:r>
    </w:p>
    <w:p w14:paraId="1C8B1C6F" w14:textId="59257434" w:rsidR="001A2B24" w:rsidRPr="00362322" w:rsidRDefault="00362322" w:rsidP="00055872">
      <w:pPr>
        <w:spacing w:line="240" w:lineRule="auto"/>
        <w:jc w:val="both"/>
      </w:pPr>
      <w:r w:rsidRPr="00362322">
        <w:lastRenderedPageBreak/>
        <w:t xml:space="preserve">There was significant effort required to prepare for the codefest - </w:t>
      </w:r>
      <w:r w:rsidR="0098393C" w:rsidRPr="00362322">
        <w:t xml:space="preserve">harvesting MEDIN data for developers to access and use was </w:t>
      </w:r>
      <w:r w:rsidRPr="00362322">
        <w:t xml:space="preserve">laborious and </w:t>
      </w:r>
      <w:r w:rsidR="0098393C" w:rsidRPr="00362322">
        <w:t xml:space="preserve">difficult. </w:t>
      </w:r>
      <w:r w:rsidRPr="00362322">
        <w:t>If UKDMOS is to be the focus for the next hackathon, how feasible will it be to extract the data required</w:t>
      </w:r>
      <w:r w:rsidRPr="00055872">
        <w:t>?</w:t>
      </w:r>
      <w:r w:rsidR="00055872" w:rsidRPr="00055872">
        <w:t xml:space="preserve"> It was agreed that someone with technical knowledge of UKDMOS should be co-hosting (e.g. MARIS </w:t>
      </w:r>
      <w:r w:rsidR="00186CD6">
        <w:t>or</w:t>
      </w:r>
      <w:r w:rsidR="00186CD6" w:rsidRPr="00055872">
        <w:t xml:space="preserve"> </w:t>
      </w:r>
      <w:r w:rsidR="00055872" w:rsidRPr="00055872">
        <w:t>Gaynor). Dan and Jens are happy to be involved</w:t>
      </w:r>
      <w:r w:rsidR="00055872">
        <w:t>, but the organisation of the event will need to be coordinated by a member of the MEDIN core team</w:t>
      </w:r>
      <w:r w:rsidR="00055872" w:rsidRPr="00055872">
        <w:t xml:space="preserve">. </w:t>
      </w:r>
    </w:p>
    <w:p w14:paraId="3770A7C6" w14:textId="1356080A" w:rsidR="00055872" w:rsidRPr="00EC3344" w:rsidRDefault="00055872" w:rsidP="000C0402">
      <w:pPr>
        <w:spacing w:line="240" w:lineRule="auto"/>
        <w:jc w:val="both"/>
        <w:rPr>
          <w:b/>
          <w:i/>
        </w:rPr>
      </w:pPr>
      <w:r w:rsidRPr="00EC3344">
        <w:rPr>
          <w:b/>
          <w:i/>
        </w:rPr>
        <w:t>Action</w:t>
      </w:r>
      <w:r w:rsidR="00EC3344" w:rsidRPr="00EC3344">
        <w:rPr>
          <w:b/>
          <w:i/>
        </w:rPr>
        <w:t xml:space="preserve"> 8.4</w:t>
      </w:r>
      <w:r w:rsidRPr="00EC3344">
        <w:rPr>
          <w:b/>
          <w:i/>
        </w:rPr>
        <w:t>: C</w:t>
      </w:r>
      <w:r w:rsidR="00EC3344" w:rsidRPr="00EC3344">
        <w:rPr>
          <w:b/>
          <w:i/>
        </w:rPr>
        <w:t xml:space="preserve">lare </w:t>
      </w:r>
      <w:r w:rsidRPr="00EC3344">
        <w:rPr>
          <w:b/>
          <w:i/>
        </w:rPr>
        <w:t>P</w:t>
      </w:r>
      <w:r w:rsidR="00EC3344" w:rsidRPr="00EC3344">
        <w:rPr>
          <w:b/>
          <w:i/>
        </w:rPr>
        <w:t>ostlethwaite</w:t>
      </w:r>
      <w:r w:rsidRPr="00EC3344">
        <w:rPr>
          <w:b/>
          <w:i/>
        </w:rPr>
        <w:t xml:space="preserve"> to clarify what needs to be done to prepare UKDMOS data for hackathon use and to find out what would be useful for users.</w:t>
      </w:r>
    </w:p>
    <w:p w14:paraId="63964058" w14:textId="02C7E8F9" w:rsidR="00055872" w:rsidRPr="00EC3344" w:rsidRDefault="00055872" w:rsidP="000C0402">
      <w:pPr>
        <w:spacing w:line="240" w:lineRule="auto"/>
        <w:jc w:val="both"/>
        <w:rPr>
          <w:b/>
          <w:i/>
        </w:rPr>
      </w:pPr>
      <w:r w:rsidRPr="00EC3344">
        <w:rPr>
          <w:b/>
          <w:i/>
        </w:rPr>
        <w:t>Action</w:t>
      </w:r>
      <w:r w:rsidR="00EC3344" w:rsidRPr="00EC3344">
        <w:rPr>
          <w:b/>
          <w:i/>
        </w:rPr>
        <w:t xml:space="preserve"> 8.5</w:t>
      </w:r>
      <w:r w:rsidRPr="00EC3344">
        <w:rPr>
          <w:b/>
          <w:i/>
        </w:rPr>
        <w:t xml:space="preserve">: </w:t>
      </w:r>
      <w:r w:rsidR="000C6D7D">
        <w:rPr>
          <w:b/>
          <w:i/>
        </w:rPr>
        <w:t>Charlotte Miskin-</w:t>
      </w:r>
      <w:r w:rsidR="006C601A">
        <w:rPr>
          <w:b/>
          <w:i/>
        </w:rPr>
        <w:t>Hymas</w:t>
      </w:r>
      <w:r w:rsidRPr="00EC3344">
        <w:rPr>
          <w:b/>
          <w:i/>
        </w:rPr>
        <w:t xml:space="preserve"> to work with DL, JR</w:t>
      </w:r>
      <w:r w:rsidR="006C601A">
        <w:rPr>
          <w:b/>
          <w:i/>
        </w:rPr>
        <w:t>, GE</w:t>
      </w:r>
      <w:r w:rsidRPr="00EC3344">
        <w:rPr>
          <w:b/>
          <w:i/>
        </w:rPr>
        <w:t xml:space="preserve"> and MARIS and coordinate the MEDIN hackathon, to happen in Q3 alongside the mega meeting.</w:t>
      </w:r>
    </w:p>
    <w:p w14:paraId="17E27C65" w14:textId="1B933733" w:rsidR="006412AA" w:rsidRPr="00ED40B6" w:rsidRDefault="006412AA" w:rsidP="000C0402">
      <w:pPr>
        <w:spacing w:line="240" w:lineRule="auto"/>
        <w:jc w:val="both"/>
        <w:rPr>
          <w:u w:val="single"/>
        </w:rPr>
      </w:pPr>
      <w:r w:rsidRPr="00ED40B6">
        <w:rPr>
          <w:u w:val="single"/>
        </w:rPr>
        <w:t>5(b) Development of the next MEDIN 5 year Business Plan, DAC input (CP)</w:t>
      </w:r>
    </w:p>
    <w:p w14:paraId="7CF7F1E0" w14:textId="20B36BB9" w:rsidR="00E673A7" w:rsidRPr="00ED40B6" w:rsidRDefault="00ED40B6" w:rsidP="000C0402">
      <w:pPr>
        <w:spacing w:line="240" w:lineRule="auto"/>
        <w:jc w:val="both"/>
      </w:pPr>
      <w:r w:rsidRPr="00ED40B6">
        <w:t>A b</w:t>
      </w:r>
      <w:r w:rsidR="0093458A" w:rsidRPr="00ED40B6">
        <w:t xml:space="preserve">rainstorming exercise was carried out at the </w:t>
      </w:r>
      <w:r w:rsidRPr="00ED40B6">
        <w:t>last m</w:t>
      </w:r>
      <w:r w:rsidR="0093458A" w:rsidRPr="00ED40B6">
        <w:t xml:space="preserve">ega meeting to capture DAC </w:t>
      </w:r>
      <w:r w:rsidRPr="00ED40B6">
        <w:t xml:space="preserve">priorities for the next 5 years, </w:t>
      </w:r>
      <w:r w:rsidR="0093458A" w:rsidRPr="00ED40B6">
        <w:t>contributing to the next business plan. Th</w:t>
      </w:r>
      <w:r w:rsidRPr="00ED40B6">
        <w:t>e outcome of that exercise was taken to the E</w:t>
      </w:r>
      <w:r w:rsidR="0093458A" w:rsidRPr="00ED40B6">
        <w:t>xec</w:t>
      </w:r>
      <w:r w:rsidR="0080103A">
        <w:t>utive</w:t>
      </w:r>
      <w:r w:rsidR="0093458A" w:rsidRPr="00ED40B6">
        <w:t xml:space="preserve"> </w:t>
      </w:r>
      <w:r w:rsidRPr="00ED40B6">
        <w:t>and S</w:t>
      </w:r>
      <w:r w:rsidR="0093458A" w:rsidRPr="00ED40B6">
        <w:t>ponsors board</w:t>
      </w:r>
      <w:r w:rsidRPr="00ED40B6">
        <w:t>, where they agreed all the priorities identified.</w:t>
      </w:r>
      <w:r w:rsidR="0093458A" w:rsidRPr="00ED40B6">
        <w:t xml:space="preserve"> </w:t>
      </w:r>
    </w:p>
    <w:p w14:paraId="359E807C" w14:textId="103903CC" w:rsidR="00E5760A" w:rsidRPr="00ED40B6" w:rsidRDefault="00ED40B6" w:rsidP="000C0402">
      <w:pPr>
        <w:spacing w:line="240" w:lineRule="auto"/>
        <w:jc w:val="both"/>
      </w:pPr>
      <w:r w:rsidRPr="00ED40B6">
        <w:t>A small writing team has been assembled</w:t>
      </w:r>
      <w:r w:rsidR="0080103A">
        <w:t>,</w:t>
      </w:r>
      <w:r w:rsidRPr="00ED40B6">
        <w:t xml:space="preserve"> </w:t>
      </w:r>
      <w:r w:rsidR="0080103A">
        <w:t>including</w:t>
      </w:r>
      <w:r w:rsidRPr="00ED40B6">
        <w:t xml:space="preserve"> representatives from the DAC</w:t>
      </w:r>
      <w:r w:rsidR="00186CD6">
        <w:t xml:space="preserve"> Working Group</w:t>
      </w:r>
      <w:r w:rsidRPr="00ED40B6">
        <w:t xml:space="preserve">. </w:t>
      </w:r>
      <w:r w:rsidR="00E5760A" w:rsidRPr="00ED40B6">
        <w:t xml:space="preserve">The plan is that the writing group meet over the next couple of months </w:t>
      </w:r>
      <w:r w:rsidRPr="00ED40B6">
        <w:t>to draft the business plan and will send it to the DACs for review, probably by late summer.</w:t>
      </w:r>
      <w:r w:rsidR="00E5760A" w:rsidRPr="00ED40B6">
        <w:t xml:space="preserve"> </w:t>
      </w:r>
    </w:p>
    <w:p w14:paraId="2827130B" w14:textId="77777777" w:rsidR="00E5760A" w:rsidRPr="00662166" w:rsidRDefault="00E5760A" w:rsidP="000C0402">
      <w:pPr>
        <w:spacing w:line="240" w:lineRule="auto"/>
        <w:jc w:val="both"/>
        <w:rPr>
          <w:highlight w:val="yellow"/>
        </w:rPr>
      </w:pPr>
    </w:p>
    <w:p w14:paraId="13EFA17C" w14:textId="77DBD4F9" w:rsidR="0045182D" w:rsidRPr="00D84CE6" w:rsidRDefault="0045182D" w:rsidP="000C0402">
      <w:pPr>
        <w:spacing w:line="240" w:lineRule="auto"/>
        <w:jc w:val="both"/>
        <w:rPr>
          <w:b/>
        </w:rPr>
      </w:pPr>
      <w:r w:rsidRPr="00D84CE6">
        <w:rPr>
          <w:b/>
        </w:rPr>
        <w:t>6. Promoting th</w:t>
      </w:r>
      <w:r w:rsidR="009955BF" w:rsidRPr="00D84CE6">
        <w:rPr>
          <w:b/>
        </w:rPr>
        <w:t>e DAC Network</w:t>
      </w:r>
    </w:p>
    <w:p w14:paraId="78C65D23" w14:textId="5287662B" w:rsidR="00BD145D" w:rsidRPr="00D84CE6" w:rsidRDefault="006412AA" w:rsidP="000C0402">
      <w:pPr>
        <w:spacing w:line="240" w:lineRule="auto"/>
        <w:jc w:val="both"/>
        <w:rPr>
          <w:u w:val="single"/>
        </w:rPr>
      </w:pPr>
      <w:r w:rsidRPr="00D84CE6">
        <w:rPr>
          <w:u w:val="single"/>
        </w:rPr>
        <w:t>6(a) New D</w:t>
      </w:r>
      <w:r w:rsidR="0080103A">
        <w:rPr>
          <w:u w:val="single"/>
        </w:rPr>
        <w:t>AC web pages demonstration</w:t>
      </w:r>
    </w:p>
    <w:p w14:paraId="3A85EA23" w14:textId="0E7DD23C" w:rsidR="000128ED" w:rsidRPr="00D84CE6" w:rsidRDefault="000128ED" w:rsidP="000C0402">
      <w:pPr>
        <w:spacing w:line="240" w:lineRule="auto"/>
        <w:jc w:val="both"/>
      </w:pPr>
      <w:r w:rsidRPr="00D84CE6">
        <w:t xml:space="preserve">CMH gave a demonstration of the new MEDIN website. Feedback from the DACs was very positive. There are still edits to be made to the DAC pages, but </w:t>
      </w:r>
      <w:r w:rsidR="00D84CE6">
        <w:t xml:space="preserve">the DACs felt that </w:t>
      </w:r>
      <w:r w:rsidRPr="00D84CE6">
        <w:t>the overall layout, look and feel is a big improvement.</w:t>
      </w:r>
    </w:p>
    <w:p w14:paraId="08A9DA10" w14:textId="3E778706" w:rsidR="000128ED" w:rsidRPr="00EC3344" w:rsidRDefault="00D84CE6" w:rsidP="000C0402">
      <w:pPr>
        <w:spacing w:line="240" w:lineRule="auto"/>
        <w:jc w:val="both"/>
        <w:rPr>
          <w:b/>
          <w:i/>
        </w:rPr>
      </w:pPr>
      <w:r w:rsidRPr="00EC3344">
        <w:rPr>
          <w:b/>
          <w:i/>
        </w:rPr>
        <w:t>Action</w:t>
      </w:r>
      <w:r w:rsidR="00EC3344" w:rsidRPr="00EC3344">
        <w:rPr>
          <w:b/>
          <w:i/>
        </w:rPr>
        <w:t xml:space="preserve"> 8.6: </w:t>
      </w:r>
      <w:r w:rsidR="000C6D7D">
        <w:rPr>
          <w:b/>
          <w:i/>
        </w:rPr>
        <w:t>Charlotte Miskin-Hymas</w:t>
      </w:r>
      <w:r w:rsidRPr="00EC3344">
        <w:rPr>
          <w:b/>
          <w:i/>
        </w:rPr>
        <w:t xml:space="preserve"> to contact Peter </w:t>
      </w:r>
      <w:proofErr w:type="spellStart"/>
      <w:r w:rsidRPr="00EC3344">
        <w:rPr>
          <w:b/>
          <w:i/>
        </w:rPr>
        <w:t>McKeague</w:t>
      </w:r>
      <w:proofErr w:type="spellEnd"/>
      <w:r w:rsidRPr="00EC3344">
        <w:rPr>
          <w:b/>
          <w:i/>
        </w:rPr>
        <w:t xml:space="preserve"> for interesting shipwreck images for the website.</w:t>
      </w:r>
    </w:p>
    <w:p w14:paraId="65F4D2A2" w14:textId="7C7AD736" w:rsidR="00D84CE6" w:rsidRPr="00EC3344" w:rsidRDefault="00D84CE6" w:rsidP="000C0402">
      <w:pPr>
        <w:spacing w:line="240" w:lineRule="auto"/>
        <w:jc w:val="both"/>
        <w:rPr>
          <w:b/>
          <w:i/>
        </w:rPr>
      </w:pPr>
      <w:r w:rsidRPr="00EC3344">
        <w:rPr>
          <w:b/>
          <w:i/>
        </w:rPr>
        <w:t>Action</w:t>
      </w:r>
      <w:r w:rsidR="00EC3344" w:rsidRPr="00EC3344">
        <w:rPr>
          <w:b/>
          <w:i/>
        </w:rPr>
        <w:t xml:space="preserve"> 8.7:</w:t>
      </w:r>
      <w:r w:rsidRPr="00EC3344">
        <w:rPr>
          <w:b/>
          <w:i/>
        </w:rPr>
        <w:t xml:space="preserve"> </w:t>
      </w:r>
      <w:r w:rsidR="000C6D7D">
        <w:rPr>
          <w:b/>
          <w:i/>
        </w:rPr>
        <w:t>Charlotte Miskin-Hymas</w:t>
      </w:r>
      <w:r w:rsidRPr="00EC3344">
        <w:rPr>
          <w:b/>
          <w:i/>
        </w:rPr>
        <w:t xml:space="preserve"> to send link to website to DACs and DACs to feedback comments on the text for their DAC pages.</w:t>
      </w:r>
    </w:p>
    <w:p w14:paraId="40256EA7" w14:textId="13172E66" w:rsidR="00D84CE6" w:rsidRPr="00EC3344" w:rsidRDefault="00D84CE6" w:rsidP="000C0402">
      <w:pPr>
        <w:spacing w:line="240" w:lineRule="auto"/>
        <w:jc w:val="both"/>
        <w:rPr>
          <w:b/>
          <w:i/>
        </w:rPr>
      </w:pPr>
      <w:r w:rsidRPr="00EC3344">
        <w:rPr>
          <w:b/>
          <w:i/>
        </w:rPr>
        <w:t>Action</w:t>
      </w:r>
      <w:r w:rsidR="00EC3344" w:rsidRPr="00EC3344">
        <w:rPr>
          <w:b/>
          <w:i/>
        </w:rPr>
        <w:t xml:space="preserve"> 8.8</w:t>
      </w:r>
      <w:r w:rsidRPr="00EC3344">
        <w:rPr>
          <w:b/>
          <w:i/>
        </w:rPr>
        <w:t>: R</w:t>
      </w:r>
      <w:r w:rsidR="000C6D7D">
        <w:rPr>
          <w:b/>
          <w:i/>
        </w:rPr>
        <w:t xml:space="preserve">obin </w:t>
      </w:r>
      <w:r w:rsidRPr="00EC3344">
        <w:rPr>
          <w:b/>
          <w:i/>
        </w:rPr>
        <w:t>M</w:t>
      </w:r>
      <w:r w:rsidR="000C6D7D">
        <w:rPr>
          <w:b/>
          <w:i/>
        </w:rPr>
        <w:t>cCandliss</w:t>
      </w:r>
      <w:r w:rsidRPr="00EC3344">
        <w:rPr>
          <w:b/>
          <w:i/>
        </w:rPr>
        <w:t xml:space="preserve"> to include checking DAC webpages as a standing item on the DAC agenda to ensure the text is up to date and remind DACs to check before the DAC meetings.</w:t>
      </w:r>
    </w:p>
    <w:p w14:paraId="58B1AF09" w14:textId="56B3EF76" w:rsidR="00EE1A26" w:rsidRPr="00662166" w:rsidRDefault="00EE1A26" w:rsidP="000C0402">
      <w:pPr>
        <w:spacing w:line="240" w:lineRule="auto"/>
        <w:jc w:val="both"/>
        <w:rPr>
          <w:b/>
          <w:highlight w:val="yellow"/>
        </w:rPr>
      </w:pPr>
    </w:p>
    <w:p w14:paraId="03DC3CEF" w14:textId="515303D2" w:rsidR="0063491C" w:rsidRPr="00D84CE6" w:rsidRDefault="0063491C" w:rsidP="000C0402">
      <w:pPr>
        <w:spacing w:line="240" w:lineRule="auto"/>
        <w:jc w:val="both"/>
        <w:rPr>
          <w:b/>
        </w:rPr>
      </w:pPr>
      <w:r w:rsidRPr="00D84CE6">
        <w:rPr>
          <w:b/>
        </w:rPr>
        <w:t>7. Coordinated data archiving</w:t>
      </w:r>
    </w:p>
    <w:p w14:paraId="45944098" w14:textId="2C8D9EC9" w:rsidR="00D54BD0" w:rsidRPr="00D84CE6" w:rsidRDefault="00115929" w:rsidP="000C0402">
      <w:pPr>
        <w:spacing w:line="240" w:lineRule="auto"/>
        <w:jc w:val="both"/>
        <w:rPr>
          <w:u w:val="single"/>
        </w:rPr>
      </w:pPr>
      <w:r w:rsidRPr="00D84CE6">
        <w:rPr>
          <w:u w:val="single"/>
        </w:rPr>
        <w:t>7(a)</w:t>
      </w:r>
      <w:r w:rsidR="00D54BD0" w:rsidRPr="00D84CE6">
        <w:rPr>
          <w:u w:val="single"/>
        </w:rPr>
        <w:t xml:space="preserve"> </w:t>
      </w:r>
      <w:r w:rsidR="006412AA" w:rsidRPr="00D84CE6">
        <w:rPr>
          <w:u w:val="single"/>
        </w:rPr>
        <w:t>Check if there is an update on pilot of coordinated approach to archiving multidisciplinary datasets (DASSH)</w:t>
      </w:r>
      <w:r w:rsidR="00D54BD0" w:rsidRPr="00D84CE6">
        <w:rPr>
          <w:u w:val="single"/>
        </w:rPr>
        <w:t xml:space="preserve"> </w:t>
      </w:r>
    </w:p>
    <w:p w14:paraId="48D73D84" w14:textId="2AA09863" w:rsidR="00D84CE6" w:rsidRPr="00D84CE6" w:rsidRDefault="00D84CE6" w:rsidP="000C0402">
      <w:pPr>
        <w:spacing w:line="240" w:lineRule="auto"/>
        <w:jc w:val="both"/>
      </w:pPr>
      <w:r w:rsidRPr="00D84CE6">
        <w:t xml:space="preserve">DASSH have had no enquiries to deposit </w:t>
      </w:r>
      <w:r w:rsidR="0080103A" w:rsidRPr="00D84CE6">
        <w:t>multi-disciplinary</w:t>
      </w:r>
      <w:r w:rsidRPr="00D84CE6">
        <w:t xml:space="preserve"> data as yet.</w:t>
      </w:r>
    </w:p>
    <w:p w14:paraId="2902F4EC" w14:textId="2FFE3BB9" w:rsidR="00D84CE6" w:rsidRDefault="00EE1A26" w:rsidP="000C0402">
      <w:pPr>
        <w:spacing w:line="240" w:lineRule="auto"/>
        <w:jc w:val="both"/>
      </w:pPr>
      <w:r w:rsidRPr="00D84CE6">
        <w:t xml:space="preserve">CP </w:t>
      </w:r>
      <w:r w:rsidR="005C13CF">
        <w:t>has had d</w:t>
      </w:r>
      <w:r w:rsidR="00D84CE6" w:rsidRPr="00D84CE6">
        <w:t xml:space="preserve">iscussions with </w:t>
      </w:r>
      <w:proofErr w:type="spellStart"/>
      <w:r w:rsidR="00D84CE6" w:rsidRPr="00D84CE6">
        <w:t>Cefas</w:t>
      </w:r>
      <w:proofErr w:type="spellEnd"/>
      <w:r w:rsidR="00D84CE6" w:rsidRPr="00D84CE6">
        <w:t xml:space="preserve"> recently about MCZ data archiving and what data DASSH and BGS could expect</w:t>
      </w:r>
      <w:r w:rsidR="0080103A">
        <w:t xml:space="preserve"> in the coming year. </w:t>
      </w:r>
      <w:r w:rsidR="00D84CE6" w:rsidRPr="00D84CE6">
        <w:t xml:space="preserve">BGS </w:t>
      </w:r>
      <w:r w:rsidR="00186CD6">
        <w:t>received</w:t>
      </w:r>
      <w:r w:rsidR="00186CD6" w:rsidRPr="00D84CE6">
        <w:t xml:space="preserve"> </w:t>
      </w:r>
      <w:r w:rsidR="00D84CE6" w:rsidRPr="00D84CE6">
        <w:t xml:space="preserve">less </w:t>
      </w:r>
      <w:r w:rsidR="00186CD6">
        <w:t xml:space="preserve">data </w:t>
      </w:r>
      <w:r w:rsidR="00D84CE6" w:rsidRPr="00D84CE6">
        <w:t xml:space="preserve">than expected and </w:t>
      </w:r>
      <w:r w:rsidR="00186CD6">
        <w:t xml:space="preserve">the data </w:t>
      </w:r>
      <w:r w:rsidR="00D84CE6" w:rsidRPr="00D84CE6">
        <w:t xml:space="preserve">DASSH </w:t>
      </w:r>
      <w:r w:rsidR="00186CD6">
        <w:t xml:space="preserve">received </w:t>
      </w:r>
      <w:r w:rsidR="00186CD6">
        <w:lastRenderedPageBreak/>
        <w:t>was not in standardised format</w:t>
      </w:r>
      <w:r w:rsidR="00D84CE6" w:rsidRPr="00D84CE6">
        <w:t xml:space="preserve"> during the last FY.</w:t>
      </w:r>
      <w:r w:rsidR="00D84CE6">
        <w:t xml:space="preserve"> In the next month, it will be agreed </w:t>
      </w:r>
      <w:r w:rsidR="00D84CE6" w:rsidRPr="00D84CE6">
        <w:t xml:space="preserve">how the £30k funding that </w:t>
      </w:r>
      <w:proofErr w:type="spellStart"/>
      <w:r w:rsidR="00D84CE6" w:rsidRPr="00D84CE6">
        <w:t>Cefas</w:t>
      </w:r>
      <w:proofErr w:type="spellEnd"/>
      <w:r w:rsidR="00D84CE6" w:rsidRPr="00D84CE6">
        <w:t xml:space="preserve"> provides for archiving the data should be split between BGS and DASSH.</w:t>
      </w:r>
      <w:r w:rsidR="00D84CE6">
        <w:t xml:space="preserve"> </w:t>
      </w:r>
    </w:p>
    <w:p w14:paraId="22697171" w14:textId="34AD26A1" w:rsidR="00D84CE6" w:rsidRPr="00EC3344" w:rsidRDefault="00D84CE6" w:rsidP="000C0402">
      <w:pPr>
        <w:spacing w:line="240" w:lineRule="auto"/>
        <w:jc w:val="both"/>
        <w:rPr>
          <w:b/>
          <w:i/>
        </w:rPr>
      </w:pPr>
      <w:r w:rsidRPr="00EC3344">
        <w:rPr>
          <w:b/>
          <w:i/>
        </w:rPr>
        <w:t>Action</w:t>
      </w:r>
      <w:r w:rsidR="00EC3344" w:rsidRPr="00EC3344">
        <w:rPr>
          <w:b/>
          <w:i/>
        </w:rPr>
        <w:t xml:space="preserve"> 8.9:</w:t>
      </w:r>
      <w:r w:rsidRPr="00EC3344">
        <w:rPr>
          <w:b/>
          <w:i/>
        </w:rPr>
        <w:t xml:space="preserve"> C</w:t>
      </w:r>
      <w:r w:rsidR="00EC3344" w:rsidRPr="00EC3344">
        <w:rPr>
          <w:b/>
          <w:i/>
        </w:rPr>
        <w:t xml:space="preserve">lare </w:t>
      </w:r>
      <w:r w:rsidRPr="00EC3344">
        <w:rPr>
          <w:b/>
          <w:i/>
        </w:rPr>
        <w:t>P</w:t>
      </w:r>
      <w:r w:rsidR="00EC3344" w:rsidRPr="00EC3344">
        <w:rPr>
          <w:b/>
          <w:i/>
        </w:rPr>
        <w:t>ostlethwaite</w:t>
      </w:r>
      <w:r w:rsidRPr="00EC3344">
        <w:rPr>
          <w:b/>
          <w:i/>
        </w:rPr>
        <w:t xml:space="preserve"> to organise a meeting </w:t>
      </w:r>
      <w:r w:rsidR="005304E4">
        <w:rPr>
          <w:b/>
          <w:i/>
        </w:rPr>
        <w:t xml:space="preserve">to </w:t>
      </w:r>
      <w:r w:rsidR="00186CD6">
        <w:rPr>
          <w:b/>
          <w:i/>
        </w:rPr>
        <w:t>discuss MCZ data archiving at the MEDIN DAC</w:t>
      </w:r>
      <w:r w:rsidRPr="00EC3344">
        <w:rPr>
          <w:b/>
          <w:i/>
        </w:rPr>
        <w:t>s</w:t>
      </w:r>
      <w:r w:rsidR="00186CD6">
        <w:rPr>
          <w:b/>
          <w:i/>
        </w:rPr>
        <w:t xml:space="preserve"> for 2018-19</w:t>
      </w:r>
      <w:r w:rsidRPr="00EC3344">
        <w:rPr>
          <w:b/>
          <w:i/>
        </w:rPr>
        <w:t xml:space="preserve">. Including </w:t>
      </w:r>
      <w:proofErr w:type="spellStart"/>
      <w:r w:rsidRPr="00EC3344">
        <w:rPr>
          <w:b/>
          <w:i/>
        </w:rPr>
        <w:t>Cefas</w:t>
      </w:r>
      <w:proofErr w:type="spellEnd"/>
      <w:r w:rsidRPr="00EC3344">
        <w:rPr>
          <w:b/>
          <w:i/>
        </w:rPr>
        <w:t>, BGS, DASSH, and possibly UKHO and JNCC.</w:t>
      </w:r>
    </w:p>
    <w:p w14:paraId="4DC40661" w14:textId="017888E5" w:rsidR="00F5377A" w:rsidRDefault="0080103A" w:rsidP="00F5377A">
      <w:pPr>
        <w:spacing w:after="0" w:line="240" w:lineRule="auto"/>
        <w:jc w:val="both"/>
      </w:pPr>
      <w:r>
        <w:rPr>
          <w:u w:val="single"/>
        </w:rPr>
        <w:t>8(</w:t>
      </w:r>
      <w:r w:rsidR="00F5377A" w:rsidRPr="00266B24">
        <w:rPr>
          <w:u w:val="single"/>
        </w:rPr>
        <w:t>a</w:t>
      </w:r>
      <w:r>
        <w:rPr>
          <w:u w:val="single"/>
        </w:rPr>
        <w:t>)</w:t>
      </w:r>
      <w:r w:rsidR="00F5377A" w:rsidRPr="00266B24">
        <w:rPr>
          <w:u w:val="single"/>
        </w:rPr>
        <w:t xml:space="preserve"> update on validatio</w:t>
      </w:r>
      <w:r>
        <w:rPr>
          <w:u w:val="single"/>
        </w:rPr>
        <w:t>n requirements for metadata</w:t>
      </w:r>
    </w:p>
    <w:p w14:paraId="74359AAA" w14:textId="50A1C0CD" w:rsidR="00F5377A" w:rsidRDefault="0080103A" w:rsidP="00F5377A">
      <w:pPr>
        <w:spacing w:after="0" w:line="240" w:lineRule="auto"/>
        <w:jc w:val="both"/>
      </w:pPr>
      <w:r>
        <w:t xml:space="preserve">The metadata validation tool is returning </w:t>
      </w:r>
      <w:r w:rsidR="00F5377A">
        <w:t>many false errors due to several bugs that have not yet been fixed by MARIS. Error number 61 is particularly prevalent for all the providers and this is the priority bug for MARIS to address. It is important to address these issues as soon as possible, as the DACs are willing and engaged with the new validation tool and will lose interest if it is not working.</w:t>
      </w:r>
    </w:p>
    <w:p w14:paraId="477B6D62" w14:textId="77777777" w:rsidR="00F5377A" w:rsidRDefault="00F5377A" w:rsidP="00F5377A">
      <w:pPr>
        <w:spacing w:after="0" w:line="240" w:lineRule="auto"/>
        <w:jc w:val="both"/>
      </w:pPr>
    </w:p>
    <w:p w14:paraId="65202BBB" w14:textId="199B126A" w:rsidR="00F5377A" w:rsidRPr="00EC3344" w:rsidRDefault="00EC3344" w:rsidP="00F5377A">
      <w:pPr>
        <w:spacing w:after="0" w:line="240" w:lineRule="auto"/>
        <w:jc w:val="both"/>
        <w:rPr>
          <w:b/>
          <w:i/>
        </w:rPr>
      </w:pPr>
      <w:r w:rsidRPr="00EC3344">
        <w:rPr>
          <w:b/>
          <w:i/>
        </w:rPr>
        <w:t>Action 8.10</w:t>
      </w:r>
      <w:r w:rsidR="00F5377A" w:rsidRPr="00EC3344">
        <w:rPr>
          <w:b/>
          <w:i/>
        </w:rPr>
        <w:t>: G</w:t>
      </w:r>
      <w:r w:rsidRPr="00EC3344">
        <w:rPr>
          <w:b/>
          <w:i/>
        </w:rPr>
        <w:t xml:space="preserve">aynor </w:t>
      </w:r>
      <w:r w:rsidR="00F5377A" w:rsidRPr="00EC3344">
        <w:rPr>
          <w:b/>
          <w:i/>
        </w:rPr>
        <w:t>E</w:t>
      </w:r>
      <w:r w:rsidRPr="00EC3344">
        <w:rPr>
          <w:b/>
          <w:i/>
        </w:rPr>
        <w:t>vans</w:t>
      </w:r>
      <w:r w:rsidR="00F5377A" w:rsidRPr="00EC3344">
        <w:rPr>
          <w:b/>
          <w:i/>
        </w:rPr>
        <w:t xml:space="preserve"> to reiterate with MARIS the need to fix the bugs and to provide a prioritised list.</w:t>
      </w:r>
    </w:p>
    <w:p w14:paraId="1E3A8AB0" w14:textId="77777777" w:rsidR="00F5377A" w:rsidRDefault="00F5377A" w:rsidP="00F5377A">
      <w:pPr>
        <w:spacing w:after="0" w:line="240" w:lineRule="auto"/>
        <w:jc w:val="both"/>
        <w:rPr>
          <w:b/>
        </w:rPr>
      </w:pPr>
    </w:p>
    <w:p w14:paraId="46E74F0A" w14:textId="45281C44" w:rsidR="00F5377A" w:rsidRPr="00EC3344" w:rsidRDefault="00F5377A" w:rsidP="00F5377A">
      <w:pPr>
        <w:spacing w:after="0" w:line="240" w:lineRule="auto"/>
        <w:jc w:val="both"/>
        <w:rPr>
          <w:b/>
          <w:i/>
        </w:rPr>
      </w:pPr>
      <w:r w:rsidRPr="00EC3344">
        <w:rPr>
          <w:b/>
          <w:i/>
        </w:rPr>
        <w:t>Action</w:t>
      </w:r>
      <w:r w:rsidR="00EC3344" w:rsidRPr="00EC3344">
        <w:rPr>
          <w:b/>
          <w:i/>
        </w:rPr>
        <w:t xml:space="preserve"> 8.11</w:t>
      </w:r>
      <w:r w:rsidRPr="00EC3344">
        <w:rPr>
          <w:b/>
          <w:i/>
        </w:rPr>
        <w:t>: G</w:t>
      </w:r>
      <w:r w:rsidR="00EC3344" w:rsidRPr="00EC3344">
        <w:rPr>
          <w:b/>
          <w:i/>
        </w:rPr>
        <w:t xml:space="preserve">aynor </w:t>
      </w:r>
      <w:r w:rsidRPr="00EC3344">
        <w:rPr>
          <w:b/>
          <w:i/>
        </w:rPr>
        <w:t>E</w:t>
      </w:r>
      <w:r w:rsidR="00EC3344" w:rsidRPr="00EC3344">
        <w:rPr>
          <w:b/>
          <w:i/>
        </w:rPr>
        <w:t>vans</w:t>
      </w:r>
      <w:r w:rsidRPr="00EC3344">
        <w:rPr>
          <w:b/>
          <w:i/>
        </w:rPr>
        <w:t xml:space="preserve"> to circulate the metadata validation errors for each provider to the DACs</w:t>
      </w:r>
    </w:p>
    <w:p w14:paraId="32D008F4" w14:textId="77777777" w:rsidR="00F5377A" w:rsidRDefault="00F5377A" w:rsidP="00F5377A">
      <w:pPr>
        <w:spacing w:after="0" w:line="240" w:lineRule="auto"/>
        <w:jc w:val="both"/>
        <w:rPr>
          <w:b/>
        </w:rPr>
      </w:pPr>
    </w:p>
    <w:p w14:paraId="3D5161E2" w14:textId="69F9E883" w:rsidR="00F5377A" w:rsidRPr="00266B24" w:rsidRDefault="0080103A" w:rsidP="00F5377A">
      <w:pPr>
        <w:spacing w:after="0" w:line="240" w:lineRule="auto"/>
        <w:jc w:val="both"/>
        <w:rPr>
          <w:u w:val="single"/>
        </w:rPr>
      </w:pPr>
      <w:r>
        <w:rPr>
          <w:u w:val="single"/>
        </w:rPr>
        <w:t>8</w:t>
      </w:r>
      <w:r w:rsidR="00F5377A" w:rsidRPr="00266B24">
        <w:rPr>
          <w:u w:val="single"/>
        </w:rPr>
        <w:t xml:space="preserve">(b) Metadata Standards UUIDs should be unique and persistent. </w:t>
      </w:r>
    </w:p>
    <w:p w14:paraId="7624E833" w14:textId="77777777" w:rsidR="00F5377A" w:rsidRDefault="00F5377A" w:rsidP="00F5377A">
      <w:pPr>
        <w:spacing w:after="0" w:line="240" w:lineRule="auto"/>
        <w:jc w:val="both"/>
      </w:pPr>
      <w:r>
        <w:t xml:space="preserve">There have been occasions where changes have happened to the unique identifiers in the new portal and this is of concern, as they should be persistent. According to the MEDIN Standard, ‘The file identifier is a code that is globally unique and remains with the same metadata record even if the record is edited or transferred between tools’. </w:t>
      </w:r>
    </w:p>
    <w:p w14:paraId="00ECE936" w14:textId="77777777" w:rsidR="00F5377A" w:rsidRDefault="00F5377A" w:rsidP="00F5377A">
      <w:pPr>
        <w:spacing w:after="0" w:line="240" w:lineRule="auto"/>
        <w:jc w:val="both"/>
      </w:pPr>
    </w:p>
    <w:p w14:paraId="1BBB79B0" w14:textId="02C119BA" w:rsidR="00F5377A" w:rsidRDefault="00F5377A" w:rsidP="00F5377A">
      <w:pPr>
        <w:spacing w:after="0" w:line="240" w:lineRule="auto"/>
        <w:jc w:val="both"/>
      </w:pPr>
      <w:r>
        <w:t xml:space="preserve">After some discussion, it was felt that this may be a historic issue. There are also plans for </w:t>
      </w:r>
      <w:r w:rsidR="00186CD6">
        <w:t xml:space="preserve">GEMINI </w:t>
      </w:r>
      <w:r>
        <w:t xml:space="preserve">to include the UUID in the metadata schema rather than the XML, which should also reduce the risk. DASSH noted that there are some duplicate records in the catalogue, which will need to be manually resolved. Out of 1600 metadata records, </w:t>
      </w:r>
      <w:r w:rsidR="00186CD6">
        <w:t>~</w:t>
      </w:r>
      <w:r>
        <w:t>80 are duplicates.</w:t>
      </w:r>
    </w:p>
    <w:p w14:paraId="023809D8" w14:textId="77777777" w:rsidR="00F5377A" w:rsidRDefault="00F5377A" w:rsidP="00F5377A">
      <w:pPr>
        <w:spacing w:after="0" w:line="240" w:lineRule="auto"/>
        <w:jc w:val="both"/>
      </w:pPr>
    </w:p>
    <w:p w14:paraId="3ADE4539" w14:textId="77777777" w:rsidR="00F5377A" w:rsidRDefault="00F5377A" w:rsidP="00F5377A">
      <w:pPr>
        <w:spacing w:after="0" w:line="240" w:lineRule="auto"/>
        <w:jc w:val="both"/>
      </w:pPr>
      <w:r>
        <w:t>It was agreed that this should be reviewed in 6 months to ensure it has not happened again.</w:t>
      </w:r>
    </w:p>
    <w:p w14:paraId="7C12822C" w14:textId="77777777" w:rsidR="00F5377A" w:rsidRDefault="00F5377A" w:rsidP="00F5377A">
      <w:pPr>
        <w:spacing w:after="0" w:line="240" w:lineRule="auto"/>
        <w:jc w:val="both"/>
      </w:pPr>
    </w:p>
    <w:p w14:paraId="6D18BEB4" w14:textId="148223A7" w:rsidR="00F5377A" w:rsidRPr="00EC3344" w:rsidRDefault="00F5377A" w:rsidP="00F5377A">
      <w:pPr>
        <w:spacing w:after="0" w:line="240" w:lineRule="auto"/>
        <w:jc w:val="both"/>
        <w:rPr>
          <w:b/>
          <w:i/>
        </w:rPr>
      </w:pPr>
      <w:r w:rsidRPr="00EC3344">
        <w:rPr>
          <w:b/>
          <w:i/>
        </w:rPr>
        <w:t>Action</w:t>
      </w:r>
      <w:r w:rsidR="00EC3344" w:rsidRPr="00EC3344">
        <w:rPr>
          <w:b/>
          <w:i/>
        </w:rPr>
        <w:t xml:space="preserve"> 8.12</w:t>
      </w:r>
      <w:r w:rsidRPr="00EC3344">
        <w:rPr>
          <w:b/>
          <w:i/>
        </w:rPr>
        <w:t>: G</w:t>
      </w:r>
      <w:r w:rsidR="000C6D7D">
        <w:rPr>
          <w:b/>
          <w:i/>
        </w:rPr>
        <w:t xml:space="preserve">aynor </w:t>
      </w:r>
      <w:r w:rsidRPr="00EC3344">
        <w:rPr>
          <w:b/>
          <w:i/>
        </w:rPr>
        <w:t>E</w:t>
      </w:r>
      <w:r w:rsidR="000C6D7D">
        <w:rPr>
          <w:b/>
          <w:i/>
        </w:rPr>
        <w:t>vans</w:t>
      </w:r>
      <w:r w:rsidRPr="00EC3344">
        <w:rPr>
          <w:b/>
          <w:i/>
        </w:rPr>
        <w:t xml:space="preserve"> to check whether UUIDs have changed</w:t>
      </w:r>
      <w:r w:rsidR="00EC3344" w:rsidRPr="00EC3344">
        <w:rPr>
          <w:b/>
          <w:i/>
        </w:rPr>
        <w:t xml:space="preserve"> and report back at next DAC WG meeting.</w:t>
      </w:r>
    </w:p>
    <w:p w14:paraId="0E4F8A38" w14:textId="77777777" w:rsidR="00D84CE6" w:rsidRDefault="00D84CE6" w:rsidP="000C0402">
      <w:pPr>
        <w:spacing w:line="240" w:lineRule="auto"/>
        <w:jc w:val="both"/>
        <w:rPr>
          <w:highlight w:val="yellow"/>
        </w:rPr>
      </w:pPr>
    </w:p>
    <w:p w14:paraId="55C20C56" w14:textId="4160C5C2" w:rsidR="00DD36FC" w:rsidRPr="0084558B" w:rsidRDefault="00DD36FC" w:rsidP="000C0402">
      <w:pPr>
        <w:spacing w:line="240" w:lineRule="auto"/>
        <w:jc w:val="both"/>
        <w:rPr>
          <w:b/>
        </w:rPr>
      </w:pPr>
      <w:r w:rsidRPr="0084558B">
        <w:rPr>
          <w:b/>
        </w:rPr>
        <w:t>9. AOB</w:t>
      </w:r>
    </w:p>
    <w:p w14:paraId="20386148" w14:textId="7145AB6F" w:rsidR="00EF41C3" w:rsidRPr="0084558B" w:rsidRDefault="00EF41C3" w:rsidP="000C0402">
      <w:pPr>
        <w:spacing w:line="240" w:lineRule="auto"/>
        <w:jc w:val="both"/>
        <w:rPr>
          <w:u w:val="single"/>
        </w:rPr>
      </w:pPr>
      <w:r w:rsidRPr="0084558B">
        <w:rPr>
          <w:u w:val="single"/>
        </w:rPr>
        <w:t xml:space="preserve">9(a) </w:t>
      </w:r>
      <w:r w:rsidR="0084558B">
        <w:rPr>
          <w:u w:val="single"/>
        </w:rPr>
        <w:t>Duplication of data</w:t>
      </w:r>
    </w:p>
    <w:p w14:paraId="513D3907" w14:textId="68E63A53" w:rsidR="00EF41C3" w:rsidRDefault="00EF41C3" w:rsidP="000C0402">
      <w:pPr>
        <w:spacing w:line="240" w:lineRule="auto"/>
        <w:jc w:val="both"/>
      </w:pPr>
      <w:r w:rsidRPr="00EF41C3">
        <w:t xml:space="preserve">JA raised a question about MSS Scottish Coastal Lab data (which includes water column data) that are published on the MSS portal, have a MEDIN metadata records and may have a DOI and the fact that BODC receive the water column data for ingestion – should BODC ingest these data (and push them into wider portals such as </w:t>
      </w:r>
      <w:proofErr w:type="spellStart"/>
      <w:r w:rsidRPr="00EF41C3">
        <w:t>SeaDataNet</w:t>
      </w:r>
      <w:proofErr w:type="spellEnd"/>
      <w:r w:rsidRPr="00EF41C3">
        <w:t>), even though they are already published via MSS?</w:t>
      </w:r>
    </w:p>
    <w:p w14:paraId="63587D8F" w14:textId="46BAC102" w:rsidR="00EF41C3" w:rsidRPr="00EF41C3" w:rsidRDefault="00EF41C3" w:rsidP="000C0402">
      <w:pPr>
        <w:spacing w:line="240" w:lineRule="auto"/>
        <w:jc w:val="both"/>
      </w:pPr>
      <w:r>
        <w:t>There will be an agenda item at the next DAC WG meeting to discuss the archive of data that have already been published (MCZ data, duplication of data, multiple portals).</w:t>
      </w:r>
    </w:p>
    <w:p w14:paraId="105D0F88" w14:textId="0478BF66" w:rsidR="009F7D27" w:rsidRPr="0084558B" w:rsidRDefault="0084558B" w:rsidP="000C0402">
      <w:pPr>
        <w:spacing w:line="240" w:lineRule="auto"/>
        <w:jc w:val="both"/>
        <w:rPr>
          <w:u w:val="single"/>
        </w:rPr>
      </w:pPr>
      <w:r w:rsidRPr="0084558B">
        <w:rPr>
          <w:u w:val="single"/>
        </w:rPr>
        <w:t>9(b) Standardisation of metrics</w:t>
      </w:r>
      <w:r w:rsidR="009F7D27" w:rsidRPr="0084558B">
        <w:rPr>
          <w:u w:val="single"/>
        </w:rPr>
        <w:t xml:space="preserve"> </w:t>
      </w:r>
    </w:p>
    <w:p w14:paraId="3F7A6ED2" w14:textId="3A49BEB0" w:rsidR="0084558B" w:rsidRDefault="0084558B" w:rsidP="0084558B">
      <w:pPr>
        <w:spacing w:line="240" w:lineRule="auto"/>
        <w:jc w:val="both"/>
      </w:pPr>
      <w:r>
        <w:t xml:space="preserve">As it is the time of year when DACs prepare their metrics for the annual reports, the question was raised again about consistency of metrics reported by the DACs. </w:t>
      </w:r>
      <w:r w:rsidRPr="0084558B">
        <w:t xml:space="preserve">Is there a way that all DACs can submit meaningful metrics to quantify the use of data from DACs that can be compared across the DACs? Some DACs report numbers of rows as data sets, while others report numbers of files. </w:t>
      </w:r>
      <w:r>
        <w:t xml:space="preserve">Do we want to </w:t>
      </w:r>
      <w:r>
        <w:lastRenderedPageBreak/>
        <w:t xml:space="preserve">show perpetual growth or do we want to show quality, level of reuse </w:t>
      </w:r>
      <w:proofErr w:type="spellStart"/>
      <w:r>
        <w:t>etc</w:t>
      </w:r>
      <w:proofErr w:type="spellEnd"/>
      <w:r>
        <w:t>?</w:t>
      </w:r>
      <w:r w:rsidR="003B692D">
        <w:t xml:space="preserve"> A suggestion to use </w:t>
      </w:r>
      <w:proofErr w:type="spellStart"/>
      <w:r w:rsidR="003B692D">
        <w:t>DataCites</w:t>
      </w:r>
      <w:proofErr w:type="spellEnd"/>
      <w:r w:rsidR="003B692D">
        <w:t xml:space="preserve"> figures for DOI resolutions was put forward, for those DACs that use DOIs.</w:t>
      </w:r>
    </w:p>
    <w:p w14:paraId="50D54908" w14:textId="52C0DF03" w:rsidR="0084558B" w:rsidRPr="0084558B" w:rsidRDefault="0084558B" w:rsidP="0084558B">
      <w:pPr>
        <w:spacing w:line="240" w:lineRule="auto"/>
        <w:jc w:val="both"/>
      </w:pPr>
      <w:r>
        <w:t>CP requested that the DACs report this year as previously so that a 5-year cycle is captured. The graphs will be normalised in the overall annual report. The new business plan should address deriving a new baseline for DAC metrics for the next 5 years.</w:t>
      </w:r>
    </w:p>
    <w:p w14:paraId="106027C5" w14:textId="2A8875D0" w:rsidR="0040461E" w:rsidRPr="0084558B" w:rsidRDefault="0040461E" w:rsidP="000C0402">
      <w:pPr>
        <w:spacing w:line="240" w:lineRule="auto"/>
        <w:jc w:val="both"/>
        <w:rPr>
          <w:u w:val="single"/>
        </w:rPr>
      </w:pPr>
      <w:r w:rsidRPr="0084558B">
        <w:rPr>
          <w:u w:val="single"/>
        </w:rPr>
        <w:t>9</w:t>
      </w:r>
      <w:r w:rsidR="0084558B" w:rsidRPr="0084558B">
        <w:rPr>
          <w:u w:val="single"/>
        </w:rPr>
        <w:t xml:space="preserve">(c) </w:t>
      </w:r>
      <w:r w:rsidR="00DF2BBB" w:rsidRPr="0084558B">
        <w:rPr>
          <w:u w:val="single"/>
        </w:rPr>
        <w:t>Date of next meeting</w:t>
      </w:r>
    </w:p>
    <w:p w14:paraId="53E272F4" w14:textId="757633EC" w:rsidR="00DD36FC" w:rsidRDefault="00A947A0" w:rsidP="000C0402">
      <w:pPr>
        <w:spacing w:line="240" w:lineRule="auto"/>
        <w:jc w:val="both"/>
      </w:pPr>
      <w:r>
        <w:t>RM will p</w:t>
      </w:r>
      <w:r w:rsidR="00DF2BBB" w:rsidRPr="0084558B">
        <w:t xml:space="preserve">oll for meeting dates in </w:t>
      </w:r>
      <w:r w:rsidR="0084558B" w:rsidRPr="0084558B">
        <w:t>November</w:t>
      </w:r>
      <w:r w:rsidR="00186CD6">
        <w:t xml:space="preserve"> to coincide with mega meeting and hackathon</w:t>
      </w:r>
      <w:r w:rsidR="005803C9" w:rsidRPr="0084558B">
        <w:t>.</w:t>
      </w:r>
    </w:p>
    <w:p w14:paraId="177A328A" w14:textId="00126B5A" w:rsidR="0047050F" w:rsidRPr="0047050F" w:rsidRDefault="0047050F" w:rsidP="0047050F">
      <w:pPr>
        <w:spacing w:line="240" w:lineRule="auto"/>
        <w:jc w:val="both"/>
        <w:rPr>
          <w:sz w:val="18"/>
          <w:szCs w:val="18"/>
        </w:rPr>
      </w:pPr>
    </w:p>
    <w:p w14:paraId="5962A992" w14:textId="77777777" w:rsidR="00381D50" w:rsidRPr="0047050F" w:rsidRDefault="00381D50" w:rsidP="000C0402">
      <w:pPr>
        <w:spacing w:after="0" w:line="240" w:lineRule="auto"/>
        <w:jc w:val="both"/>
        <w:rPr>
          <w:b/>
          <w:sz w:val="24"/>
          <w:szCs w:val="24"/>
          <w:u w:val="single"/>
        </w:rPr>
      </w:pPr>
      <w:r w:rsidRPr="0047050F">
        <w:rPr>
          <w:b/>
          <w:sz w:val="24"/>
          <w:szCs w:val="24"/>
          <w:u w:val="single"/>
        </w:rPr>
        <w:t>ACTION LIST</w:t>
      </w:r>
    </w:p>
    <w:p w14:paraId="3A113302" w14:textId="034BC997" w:rsidR="0040461E" w:rsidRDefault="001F3B8F" w:rsidP="000C0402">
      <w:pPr>
        <w:spacing w:after="0" w:line="240" w:lineRule="auto"/>
        <w:jc w:val="both"/>
        <w:rPr>
          <w:b/>
        </w:rPr>
      </w:pPr>
      <w:r w:rsidRPr="0047050F">
        <w:rPr>
          <w:b/>
        </w:rPr>
        <w:t>Ne</w:t>
      </w:r>
      <w:r w:rsidR="00EC7EAE" w:rsidRPr="0047050F">
        <w:rPr>
          <w:b/>
        </w:rPr>
        <w:t xml:space="preserve">w actions from DAC WG meeting </w:t>
      </w:r>
      <w:r w:rsidR="009F7D27" w:rsidRPr="0047050F">
        <w:rPr>
          <w:b/>
        </w:rPr>
        <w:t>25</w:t>
      </w:r>
      <w:r w:rsidR="009F7D27" w:rsidRPr="0047050F">
        <w:rPr>
          <w:b/>
          <w:vertAlign w:val="superscript"/>
        </w:rPr>
        <w:t>th</w:t>
      </w:r>
      <w:r w:rsidR="0047050F" w:rsidRPr="0047050F">
        <w:rPr>
          <w:b/>
        </w:rPr>
        <w:t xml:space="preserve"> April 2018</w:t>
      </w:r>
    </w:p>
    <w:tbl>
      <w:tblPr>
        <w:tblStyle w:val="TableGrid"/>
        <w:tblW w:w="0" w:type="auto"/>
        <w:tblLook w:val="04A0" w:firstRow="1" w:lastRow="0" w:firstColumn="1" w:lastColumn="0" w:noHBand="0" w:noVBand="1"/>
      </w:tblPr>
      <w:tblGrid>
        <w:gridCol w:w="604"/>
        <w:gridCol w:w="5628"/>
        <w:gridCol w:w="2784"/>
      </w:tblGrid>
      <w:tr w:rsidR="0047050F" w:rsidRPr="0074544E" w14:paraId="34613201" w14:textId="77777777" w:rsidTr="009476AF">
        <w:tc>
          <w:tcPr>
            <w:tcW w:w="6232" w:type="dxa"/>
            <w:gridSpan w:val="2"/>
          </w:tcPr>
          <w:p w14:paraId="340DFD6B" w14:textId="77777777" w:rsidR="0047050F" w:rsidRPr="00EC7EAE" w:rsidRDefault="0047050F" w:rsidP="009476AF">
            <w:pPr>
              <w:jc w:val="both"/>
              <w:rPr>
                <w:b/>
                <w:sz w:val="18"/>
                <w:szCs w:val="18"/>
              </w:rPr>
            </w:pPr>
            <w:r w:rsidRPr="00EC7EAE">
              <w:rPr>
                <w:b/>
                <w:sz w:val="18"/>
                <w:szCs w:val="18"/>
              </w:rPr>
              <w:t>Action</w:t>
            </w:r>
          </w:p>
        </w:tc>
        <w:tc>
          <w:tcPr>
            <w:tcW w:w="2784" w:type="dxa"/>
          </w:tcPr>
          <w:p w14:paraId="17BFCE7C" w14:textId="77777777" w:rsidR="0047050F" w:rsidRPr="00EC7EAE" w:rsidRDefault="0047050F" w:rsidP="009476AF">
            <w:pPr>
              <w:jc w:val="both"/>
              <w:rPr>
                <w:b/>
                <w:sz w:val="18"/>
                <w:szCs w:val="18"/>
              </w:rPr>
            </w:pPr>
            <w:r w:rsidRPr="00EC7EAE">
              <w:rPr>
                <w:b/>
                <w:sz w:val="18"/>
                <w:szCs w:val="18"/>
              </w:rPr>
              <w:t>Progress</w:t>
            </w:r>
          </w:p>
        </w:tc>
      </w:tr>
      <w:tr w:rsidR="0047050F" w:rsidRPr="0074544E" w14:paraId="17942E62" w14:textId="77777777" w:rsidTr="009476AF">
        <w:tc>
          <w:tcPr>
            <w:tcW w:w="604" w:type="dxa"/>
          </w:tcPr>
          <w:p w14:paraId="59F16D75" w14:textId="1271954C" w:rsidR="0047050F" w:rsidRPr="00851AB2" w:rsidRDefault="0047050F" w:rsidP="009476AF">
            <w:pPr>
              <w:jc w:val="both"/>
              <w:rPr>
                <w:sz w:val="18"/>
                <w:szCs w:val="18"/>
              </w:rPr>
            </w:pPr>
            <w:r w:rsidRPr="0047050F">
              <w:rPr>
                <w:sz w:val="18"/>
                <w:szCs w:val="18"/>
              </w:rPr>
              <w:t>8.1</w:t>
            </w:r>
          </w:p>
        </w:tc>
        <w:tc>
          <w:tcPr>
            <w:tcW w:w="5628" w:type="dxa"/>
          </w:tcPr>
          <w:p w14:paraId="1E010815" w14:textId="40CBD0E6" w:rsidR="0047050F" w:rsidRPr="0047050F" w:rsidRDefault="0047050F" w:rsidP="009476AF">
            <w:pPr>
              <w:jc w:val="both"/>
              <w:rPr>
                <w:sz w:val="18"/>
                <w:szCs w:val="18"/>
              </w:rPr>
            </w:pPr>
            <w:r w:rsidRPr="0047050F">
              <w:rPr>
                <w:b/>
                <w:sz w:val="18"/>
                <w:szCs w:val="18"/>
              </w:rPr>
              <w:t>Louisa Matthews</w:t>
            </w:r>
            <w:r w:rsidRPr="0047050F">
              <w:rPr>
                <w:sz w:val="18"/>
                <w:szCs w:val="18"/>
              </w:rPr>
              <w:t xml:space="preserve"> to circulate a copy of the photogrammetry interface report to the DACs, as they may be interested in the solution for high volume data types.</w:t>
            </w:r>
          </w:p>
        </w:tc>
        <w:tc>
          <w:tcPr>
            <w:tcW w:w="2784" w:type="dxa"/>
          </w:tcPr>
          <w:p w14:paraId="289FDAA8" w14:textId="144D700A" w:rsidR="0047050F" w:rsidRPr="0074544E" w:rsidRDefault="00FF4B6F" w:rsidP="009476AF">
            <w:pPr>
              <w:jc w:val="both"/>
              <w:rPr>
                <w:sz w:val="18"/>
                <w:szCs w:val="18"/>
                <w:highlight w:val="yellow"/>
              </w:rPr>
            </w:pPr>
            <w:r w:rsidRPr="00FF4B6F">
              <w:rPr>
                <w:sz w:val="18"/>
                <w:szCs w:val="18"/>
              </w:rPr>
              <w:t>Done</w:t>
            </w:r>
          </w:p>
        </w:tc>
      </w:tr>
      <w:tr w:rsidR="0047050F" w:rsidRPr="0074544E" w14:paraId="56A2AE19" w14:textId="77777777" w:rsidTr="009476AF">
        <w:tc>
          <w:tcPr>
            <w:tcW w:w="604" w:type="dxa"/>
          </w:tcPr>
          <w:p w14:paraId="2AC426CA" w14:textId="1A677503" w:rsidR="0047050F" w:rsidRPr="00851AB2" w:rsidRDefault="0047050F" w:rsidP="009476AF">
            <w:pPr>
              <w:jc w:val="both"/>
              <w:rPr>
                <w:sz w:val="18"/>
                <w:szCs w:val="18"/>
              </w:rPr>
            </w:pPr>
            <w:r w:rsidRPr="0047050F">
              <w:rPr>
                <w:sz w:val="18"/>
                <w:szCs w:val="18"/>
              </w:rPr>
              <w:t>8.2</w:t>
            </w:r>
          </w:p>
        </w:tc>
        <w:tc>
          <w:tcPr>
            <w:tcW w:w="5628" w:type="dxa"/>
          </w:tcPr>
          <w:p w14:paraId="4210EE45" w14:textId="1DEBF4B9" w:rsidR="0047050F" w:rsidRPr="0047050F" w:rsidRDefault="0047050F" w:rsidP="00A56AC6">
            <w:pPr>
              <w:jc w:val="both"/>
              <w:rPr>
                <w:sz w:val="18"/>
                <w:szCs w:val="18"/>
              </w:rPr>
            </w:pPr>
            <w:r w:rsidRPr="0047050F">
              <w:rPr>
                <w:b/>
                <w:sz w:val="18"/>
                <w:szCs w:val="18"/>
              </w:rPr>
              <w:t>Louisa Matthews</w:t>
            </w:r>
            <w:r w:rsidRPr="0047050F">
              <w:rPr>
                <w:sz w:val="18"/>
                <w:szCs w:val="18"/>
              </w:rPr>
              <w:t xml:space="preserve"> to send Dan Lear the ADS wiki process for streaming </w:t>
            </w:r>
            <w:r w:rsidR="00A56AC6">
              <w:rPr>
                <w:sz w:val="18"/>
                <w:szCs w:val="18"/>
              </w:rPr>
              <w:t>video</w:t>
            </w:r>
            <w:r w:rsidRPr="0047050F">
              <w:rPr>
                <w:sz w:val="18"/>
                <w:szCs w:val="18"/>
              </w:rPr>
              <w:t xml:space="preserve"> files.</w:t>
            </w:r>
          </w:p>
        </w:tc>
        <w:tc>
          <w:tcPr>
            <w:tcW w:w="2784" w:type="dxa"/>
          </w:tcPr>
          <w:p w14:paraId="1E91B392" w14:textId="265D0549" w:rsidR="0047050F" w:rsidRPr="0074544E" w:rsidRDefault="00A56AC6" w:rsidP="009476AF">
            <w:pPr>
              <w:jc w:val="both"/>
              <w:rPr>
                <w:sz w:val="18"/>
                <w:szCs w:val="18"/>
                <w:highlight w:val="yellow"/>
              </w:rPr>
            </w:pPr>
            <w:r w:rsidRPr="00A56AC6">
              <w:rPr>
                <w:sz w:val="18"/>
                <w:szCs w:val="18"/>
              </w:rPr>
              <w:t>Done</w:t>
            </w:r>
          </w:p>
        </w:tc>
      </w:tr>
      <w:tr w:rsidR="0047050F" w:rsidRPr="0074544E" w14:paraId="45F804F9" w14:textId="77777777" w:rsidTr="009476AF">
        <w:tc>
          <w:tcPr>
            <w:tcW w:w="604" w:type="dxa"/>
          </w:tcPr>
          <w:p w14:paraId="39FDC88E" w14:textId="55A2C460" w:rsidR="0047050F" w:rsidRPr="00851AB2" w:rsidRDefault="0047050F" w:rsidP="009476AF">
            <w:pPr>
              <w:jc w:val="both"/>
              <w:rPr>
                <w:sz w:val="18"/>
                <w:szCs w:val="18"/>
              </w:rPr>
            </w:pPr>
            <w:r w:rsidRPr="0047050F">
              <w:rPr>
                <w:sz w:val="18"/>
                <w:szCs w:val="18"/>
              </w:rPr>
              <w:t>8.3</w:t>
            </w:r>
          </w:p>
        </w:tc>
        <w:tc>
          <w:tcPr>
            <w:tcW w:w="5628" w:type="dxa"/>
          </w:tcPr>
          <w:p w14:paraId="5803B066" w14:textId="6E5FC936" w:rsidR="0047050F" w:rsidRPr="0047050F" w:rsidRDefault="0047050F" w:rsidP="009476AF">
            <w:pPr>
              <w:jc w:val="both"/>
              <w:rPr>
                <w:sz w:val="18"/>
                <w:szCs w:val="18"/>
              </w:rPr>
            </w:pPr>
            <w:r w:rsidRPr="0047050F">
              <w:rPr>
                <w:b/>
                <w:sz w:val="18"/>
                <w:szCs w:val="18"/>
              </w:rPr>
              <w:t>Clare Postlethwaite</w:t>
            </w:r>
            <w:r w:rsidRPr="0047050F">
              <w:rPr>
                <w:sz w:val="18"/>
                <w:szCs w:val="18"/>
              </w:rPr>
              <w:t xml:space="preserve"> to feedback to MEDIN Executive that opening the codefest out to a wider audience is not possible with the available budget, but there would be benefit in holding an internal one to share expertise.</w:t>
            </w:r>
          </w:p>
        </w:tc>
        <w:tc>
          <w:tcPr>
            <w:tcW w:w="2784" w:type="dxa"/>
          </w:tcPr>
          <w:p w14:paraId="20931777" w14:textId="0D41C53F" w:rsidR="0047050F" w:rsidRPr="0074544E" w:rsidRDefault="00750900" w:rsidP="009476AF">
            <w:pPr>
              <w:jc w:val="both"/>
              <w:rPr>
                <w:sz w:val="18"/>
                <w:szCs w:val="18"/>
                <w:highlight w:val="yellow"/>
              </w:rPr>
            </w:pPr>
            <w:r w:rsidRPr="00750900">
              <w:rPr>
                <w:sz w:val="18"/>
                <w:szCs w:val="18"/>
              </w:rPr>
              <w:t>Done</w:t>
            </w:r>
          </w:p>
        </w:tc>
      </w:tr>
      <w:tr w:rsidR="0047050F" w:rsidRPr="0074544E" w14:paraId="4468904D" w14:textId="77777777" w:rsidTr="009476AF">
        <w:tc>
          <w:tcPr>
            <w:tcW w:w="604" w:type="dxa"/>
          </w:tcPr>
          <w:p w14:paraId="56E3AF01" w14:textId="7051A5CF" w:rsidR="0047050F" w:rsidRPr="00851AB2" w:rsidRDefault="0047050F" w:rsidP="009476AF">
            <w:pPr>
              <w:jc w:val="both"/>
              <w:rPr>
                <w:sz w:val="18"/>
                <w:szCs w:val="18"/>
              </w:rPr>
            </w:pPr>
            <w:r w:rsidRPr="0047050F">
              <w:rPr>
                <w:sz w:val="18"/>
                <w:szCs w:val="18"/>
              </w:rPr>
              <w:t>8.4</w:t>
            </w:r>
          </w:p>
        </w:tc>
        <w:tc>
          <w:tcPr>
            <w:tcW w:w="5628" w:type="dxa"/>
          </w:tcPr>
          <w:p w14:paraId="77BD9E70" w14:textId="15413711" w:rsidR="0047050F" w:rsidRPr="0047050F" w:rsidRDefault="0047050F" w:rsidP="009476AF">
            <w:pPr>
              <w:jc w:val="both"/>
              <w:rPr>
                <w:sz w:val="18"/>
                <w:szCs w:val="18"/>
              </w:rPr>
            </w:pPr>
            <w:r w:rsidRPr="0047050F">
              <w:rPr>
                <w:b/>
                <w:sz w:val="18"/>
                <w:szCs w:val="18"/>
              </w:rPr>
              <w:t>Clare Postlethwaite</w:t>
            </w:r>
            <w:r w:rsidRPr="0047050F">
              <w:rPr>
                <w:sz w:val="18"/>
                <w:szCs w:val="18"/>
              </w:rPr>
              <w:t xml:space="preserve"> to clarify what needs to be done to prepare UKDMOS data for hackathon use and to find out what would be useful for users.</w:t>
            </w:r>
          </w:p>
        </w:tc>
        <w:tc>
          <w:tcPr>
            <w:tcW w:w="2784" w:type="dxa"/>
          </w:tcPr>
          <w:p w14:paraId="4074302A" w14:textId="77777777" w:rsidR="0047050F" w:rsidRPr="0074544E" w:rsidRDefault="0047050F" w:rsidP="009476AF">
            <w:pPr>
              <w:jc w:val="both"/>
              <w:rPr>
                <w:sz w:val="18"/>
                <w:szCs w:val="18"/>
                <w:highlight w:val="yellow"/>
              </w:rPr>
            </w:pPr>
          </w:p>
        </w:tc>
      </w:tr>
      <w:tr w:rsidR="0047050F" w:rsidRPr="0074544E" w14:paraId="6D201F6F" w14:textId="77777777" w:rsidTr="009476AF">
        <w:tc>
          <w:tcPr>
            <w:tcW w:w="604" w:type="dxa"/>
          </w:tcPr>
          <w:p w14:paraId="7A74BA07" w14:textId="754DA9EC" w:rsidR="0047050F" w:rsidRPr="00851AB2" w:rsidRDefault="0047050F" w:rsidP="009476AF">
            <w:pPr>
              <w:jc w:val="both"/>
              <w:rPr>
                <w:sz w:val="18"/>
                <w:szCs w:val="18"/>
              </w:rPr>
            </w:pPr>
            <w:r w:rsidRPr="0047050F">
              <w:rPr>
                <w:sz w:val="18"/>
                <w:szCs w:val="18"/>
              </w:rPr>
              <w:t>8.5</w:t>
            </w:r>
          </w:p>
        </w:tc>
        <w:tc>
          <w:tcPr>
            <w:tcW w:w="5628" w:type="dxa"/>
          </w:tcPr>
          <w:p w14:paraId="6B11997F" w14:textId="4504B36F" w:rsidR="0047050F" w:rsidRPr="0047050F" w:rsidRDefault="00A16CC8" w:rsidP="009476AF">
            <w:pPr>
              <w:jc w:val="both"/>
              <w:rPr>
                <w:sz w:val="18"/>
                <w:szCs w:val="18"/>
              </w:rPr>
            </w:pPr>
            <w:r>
              <w:rPr>
                <w:b/>
                <w:sz w:val="18"/>
                <w:szCs w:val="18"/>
              </w:rPr>
              <w:t>Charlotte Miskin-Hymas</w:t>
            </w:r>
            <w:r w:rsidR="0047050F" w:rsidRPr="0047050F">
              <w:rPr>
                <w:sz w:val="18"/>
                <w:szCs w:val="18"/>
              </w:rPr>
              <w:t xml:space="preserve"> to work with DL, JR</w:t>
            </w:r>
            <w:r>
              <w:rPr>
                <w:sz w:val="18"/>
                <w:szCs w:val="18"/>
              </w:rPr>
              <w:t>, GE</w:t>
            </w:r>
            <w:r w:rsidR="0047050F" w:rsidRPr="0047050F">
              <w:rPr>
                <w:sz w:val="18"/>
                <w:szCs w:val="18"/>
              </w:rPr>
              <w:t xml:space="preserve"> and MARIS and coordinate the MEDIN hackathon, to happen in Q3 alongside the mega meeting.</w:t>
            </w:r>
          </w:p>
        </w:tc>
        <w:tc>
          <w:tcPr>
            <w:tcW w:w="2784" w:type="dxa"/>
          </w:tcPr>
          <w:p w14:paraId="1D3AA030" w14:textId="6F94155C" w:rsidR="0047050F" w:rsidRPr="0074544E" w:rsidRDefault="00750900" w:rsidP="009476AF">
            <w:pPr>
              <w:jc w:val="both"/>
              <w:rPr>
                <w:sz w:val="18"/>
                <w:szCs w:val="18"/>
                <w:highlight w:val="yellow"/>
              </w:rPr>
            </w:pPr>
            <w:r w:rsidRPr="00750900">
              <w:rPr>
                <w:sz w:val="18"/>
                <w:szCs w:val="18"/>
              </w:rPr>
              <w:t>Hackathon postponed to Q4</w:t>
            </w:r>
          </w:p>
        </w:tc>
      </w:tr>
      <w:tr w:rsidR="00750900" w:rsidRPr="0074544E" w14:paraId="461C485C" w14:textId="77777777" w:rsidTr="009476AF">
        <w:tc>
          <w:tcPr>
            <w:tcW w:w="604" w:type="dxa"/>
          </w:tcPr>
          <w:p w14:paraId="0462E8E7" w14:textId="217C515C" w:rsidR="00750900" w:rsidRPr="00851AB2" w:rsidRDefault="00750900" w:rsidP="00750900">
            <w:pPr>
              <w:jc w:val="both"/>
              <w:rPr>
                <w:sz w:val="18"/>
                <w:szCs w:val="18"/>
              </w:rPr>
            </w:pPr>
            <w:r w:rsidRPr="0047050F">
              <w:rPr>
                <w:sz w:val="18"/>
                <w:szCs w:val="18"/>
              </w:rPr>
              <w:t>8.6</w:t>
            </w:r>
          </w:p>
        </w:tc>
        <w:tc>
          <w:tcPr>
            <w:tcW w:w="5628" w:type="dxa"/>
          </w:tcPr>
          <w:p w14:paraId="618D97E5" w14:textId="002D934F" w:rsidR="00750900" w:rsidRPr="0047050F" w:rsidRDefault="00750900" w:rsidP="00750900">
            <w:pPr>
              <w:jc w:val="both"/>
              <w:rPr>
                <w:sz w:val="18"/>
                <w:szCs w:val="18"/>
              </w:rPr>
            </w:pPr>
            <w:r>
              <w:rPr>
                <w:b/>
                <w:sz w:val="18"/>
                <w:szCs w:val="18"/>
              </w:rPr>
              <w:t>Charlotte Miskin-</w:t>
            </w:r>
            <w:r w:rsidRPr="0047050F">
              <w:rPr>
                <w:b/>
                <w:sz w:val="18"/>
                <w:szCs w:val="18"/>
              </w:rPr>
              <w:t>Hymas</w:t>
            </w:r>
            <w:r w:rsidRPr="0047050F">
              <w:rPr>
                <w:sz w:val="18"/>
                <w:szCs w:val="18"/>
              </w:rPr>
              <w:t xml:space="preserve"> to contact Peter </w:t>
            </w:r>
            <w:proofErr w:type="spellStart"/>
            <w:r w:rsidRPr="0047050F">
              <w:rPr>
                <w:sz w:val="18"/>
                <w:szCs w:val="18"/>
              </w:rPr>
              <w:t>McKeague</w:t>
            </w:r>
            <w:proofErr w:type="spellEnd"/>
            <w:r w:rsidRPr="0047050F">
              <w:rPr>
                <w:sz w:val="18"/>
                <w:szCs w:val="18"/>
              </w:rPr>
              <w:t xml:space="preserve"> for interesting shipwreck images for the website.</w:t>
            </w:r>
          </w:p>
        </w:tc>
        <w:tc>
          <w:tcPr>
            <w:tcW w:w="2784" w:type="dxa"/>
          </w:tcPr>
          <w:p w14:paraId="10090BF4" w14:textId="6E5E8284" w:rsidR="00750900" w:rsidRPr="00750900" w:rsidRDefault="00750900" w:rsidP="00750900">
            <w:pPr>
              <w:jc w:val="both"/>
              <w:rPr>
                <w:sz w:val="18"/>
                <w:szCs w:val="18"/>
              </w:rPr>
            </w:pPr>
            <w:r w:rsidRPr="00750900">
              <w:rPr>
                <w:rFonts w:ascii="Calibri" w:hAnsi="Calibri" w:cs="Calibri"/>
                <w:sz w:val="18"/>
                <w:szCs w:val="18"/>
              </w:rPr>
              <w:t xml:space="preserve">Done. Shipwreck images to be added to the website. </w:t>
            </w:r>
          </w:p>
        </w:tc>
      </w:tr>
      <w:tr w:rsidR="00750900" w:rsidRPr="0074544E" w14:paraId="4F231005" w14:textId="77777777" w:rsidTr="009476AF">
        <w:tc>
          <w:tcPr>
            <w:tcW w:w="604" w:type="dxa"/>
          </w:tcPr>
          <w:p w14:paraId="4610DE84" w14:textId="588C1F66" w:rsidR="00750900" w:rsidRPr="00851AB2" w:rsidRDefault="00750900" w:rsidP="00750900">
            <w:pPr>
              <w:jc w:val="both"/>
              <w:rPr>
                <w:sz w:val="18"/>
                <w:szCs w:val="18"/>
              </w:rPr>
            </w:pPr>
            <w:r w:rsidRPr="0047050F">
              <w:rPr>
                <w:sz w:val="18"/>
                <w:szCs w:val="18"/>
              </w:rPr>
              <w:t>8.7</w:t>
            </w:r>
          </w:p>
        </w:tc>
        <w:tc>
          <w:tcPr>
            <w:tcW w:w="5628" w:type="dxa"/>
          </w:tcPr>
          <w:p w14:paraId="103559C7" w14:textId="06FFA881" w:rsidR="00750900" w:rsidRPr="00851AB2" w:rsidRDefault="00750900" w:rsidP="00750900">
            <w:pPr>
              <w:jc w:val="both"/>
              <w:rPr>
                <w:b/>
                <w:sz w:val="18"/>
                <w:szCs w:val="18"/>
              </w:rPr>
            </w:pPr>
            <w:r>
              <w:rPr>
                <w:b/>
                <w:sz w:val="18"/>
                <w:szCs w:val="18"/>
              </w:rPr>
              <w:t>Charlotte Miskin-</w:t>
            </w:r>
            <w:r w:rsidRPr="0047050F">
              <w:rPr>
                <w:b/>
                <w:sz w:val="18"/>
                <w:szCs w:val="18"/>
              </w:rPr>
              <w:t>Hymas</w:t>
            </w:r>
            <w:r w:rsidRPr="0047050F">
              <w:rPr>
                <w:sz w:val="18"/>
                <w:szCs w:val="18"/>
              </w:rPr>
              <w:t xml:space="preserve"> to send link to website to DACs and DACs to feedback comments on the text for their DAC pages.</w:t>
            </w:r>
          </w:p>
        </w:tc>
        <w:tc>
          <w:tcPr>
            <w:tcW w:w="2784" w:type="dxa"/>
          </w:tcPr>
          <w:p w14:paraId="69C1E961" w14:textId="3AC1F6FE" w:rsidR="00750900" w:rsidRPr="00750900" w:rsidRDefault="00750900" w:rsidP="00750900">
            <w:pPr>
              <w:jc w:val="both"/>
              <w:rPr>
                <w:sz w:val="18"/>
                <w:szCs w:val="18"/>
              </w:rPr>
            </w:pPr>
            <w:r w:rsidRPr="00750900">
              <w:rPr>
                <w:rFonts w:ascii="Calibri" w:hAnsi="Calibri" w:cs="Calibri"/>
                <w:sz w:val="18"/>
                <w:szCs w:val="18"/>
              </w:rPr>
              <w:t xml:space="preserve">In progress. </w:t>
            </w:r>
          </w:p>
        </w:tc>
      </w:tr>
      <w:tr w:rsidR="0047050F" w:rsidRPr="0074544E" w14:paraId="7F472023" w14:textId="77777777" w:rsidTr="009476AF">
        <w:tc>
          <w:tcPr>
            <w:tcW w:w="604" w:type="dxa"/>
          </w:tcPr>
          <w:p w14:paraId="0F2A6B3B" w14:textId="23210C44" w:rsidR="0047050F" w:rsidRPr="00851AB2" w:rsidRDefault="0047050F" w:rsidP="009476AF">
            <w:pPr>
              <w:jc w:val="both"/>
              <w:rPr>
                <w:sz w:val="18"/>
                <w:szCs w:val="18"/>
              </w:rPr>
            </w:pPr>
            <w:r w:rsidRPr="0047050F">
              <w:rPr>
                <w:sz w:val="18"/>
                <w:szCs w:val="18"/>
              </w:rPr>
              <w:t>8.8</w:t>
            </w:r>
          </w:p>
        </w:tc>
        <w:tc>
          <w:tcPr>
            <w:tcW w:w="5628" w:type="dxa"/>
          </w:tcPr>
          <w:p w14:paraId="696080FC" w14:textId="38E2CA90" w:rsidR="0047050F" w:rsidRPr="0047050F" w:rsidRDefault="0047050F" w:rsidP="009476AF">
            <w:pPr>
              <w:jc w:val="both"/>
              <w:rPr>
                <w:sz w:val="18"/>
                <w:szCs w:val="18"/>
              </w:rPr>
            </w:pPr>
            <w:r w:rsidRPr="0047050F">
              <w:rPr>
                <w:b/>
                <w:sz w:val="18"/>
                <w:szCs w:val="18"/>
              </w:rPr>
              <w:t>Robin McCandliss</w:t>
            </w:r>
            <w:r w:rsidRPr="0047050F">
              <w:rPr>
                <w:sz w:val="18"/>
                <w:szCs w:val="18"/>
              </w:rPr>
              <w:t xml:space="preserve"> to include checking DAC webpages as a standing item on the DAC agenda to ensure the text is up to date and remind DACs to check before the DAC meetings.</w:t>
            </w:r>
          </w:p>
        </w:tc>
        <w:tc>
          <w:tcPr>
            <w:tcW w:w="2784" w:type="dxa"/>
          </w:tcPr>
          <w:p w14:paraId="3641397C" w14:textId="02F6FAEA" w:rsidR="0047050F" w:rsidRPr="0074544E" w:rsidRDefault="00750900" w:rsidP="009476AF">
            <w:pPr>
              <w:jc w:val="both"/>
              <w:rPr>
                <w:sz w:val="18"/>
                <w:szCs w:val="18"/>
                <w:highlight w:val="yellow"/>
              </w:rPr>
            </w:pPr>
            <w:r w:rsidRPr="00750900">
              <w:rPr>
                <w:sz w:val="18"/>
                <w:szCs w:val="18"/>
              </w:rPr>
              <w:t>Done</w:t>
            </w:r>
          </w:p>
        </w:tc>
      </w:tr>
      <w:tr w:rsidR="0047050F" w:rsidRPr="0074544E" w14:paraId="134EDFBA" w14:textId="77777777" w:rsidTr="009476AF">
        <w:tc>
          <w:tcPr>
            <w:tcW w:w="604" w:type="dxa"/>
          </w:tcPr>
          <w:p w14:paraId="66A8D39A" w14:textId="219E1AE3" w:rsidR="0047050F" w:rsidRPr="00851AB2" w:rsidRDefault="0047050F" w:rsidP="009476AF">
            <w:pPr>
              <w:jc w:val="both"/>
              <w:rPr>
                <w:sz w:val="18"/>
                <w:szCs w:val="18"/>
              </w:rPr>
            </w:pPr>
            <w:r w:rsidRPr="0047050F">
              <w:rPr>
                <w:sz w:val="18"/>
                <w:szCs w:val="18"/>
              </w:rPr>
              <w:t>8.9</w:t>
            </w:r>
          </w:p>
        </w:tc>
        <w:tc>
          <w:tcPr>
            <w:tcW w:w="5628" w:type="dxa"/>
          </w:tcPr>
          <w:p w14:paraId="75CAA291" w14:textId="60649260" w:rsidR="0047050F" w:rsidRPr="0047050F" w:rsidRDefault="0047050F" w:rsidP="00A16CC8">
            <w:pPr>
              <w:jc w:val="both"/>
              <w:rPr>
                <w:sz w:val="18"/>
                <w:szCs w:val="18"/>
              </w:rPr>
            </w:pPr>
            <w:r w:rsidRPr="0047050F">
              <w:rPr>
                <w:b/>
                <w:sz w:val="18"/>
                <w:szCs w:val="18"/>
              </w:rPr>
              <w:t>Clare Postlethwaite</w:t>
            </w:r>
            <w:r w:rsidRPr="0047050F">
              <w:rPr>
                <w:sz w:val="18"/>
                <w:szCs w:val="18"/>
              </w:rPr>
              <w:t xml:space="preserve"> to organise a meeting to </w:t>
            </w:r>
            <w:r w:rsidR="00A16CC8">
              <w:rPr>
                <w:sz w:val="18"/>
                <w:szCs w:val="18"/>
              </w:rPr>
              <w:t xml:space="preserve">discuss archiving MCZ data </w:t>
            </w:r>
            <w:r w:rsidRPr="0047050F">
              <w:rPr>
                <w:sz w:val="18"/>
                <w:szCs w:val="18"/>
              </w:rPr>
              <w:t>at the MEDIN DACs</w:t>
            </w:r>
            <w:r w:rsidR="00A16CC8">
              <w:rPr>
                <w:sz w:val="18"/>
                <w:szCs w:val="18"/>
              </w:rPr>
              <w:t xml:space="preserve"> for 2018-19</w:t>
            </w:r>
            <w:r w:rsidRPr="0047050F">
              <w:rPr>
                <w:sz w:val="18"/>
                <w:szCs w:val="18"/>
              </w:rPr>
              <w:t xml:space="preserve">. Including </w:t>
            </w:r>
            <w:proofErr w:type="spellStart"/>
            <w:r w:rsidRPr="0047050F">
              <w:rPr>
                <w:sz w:val="18"/>
                <w:szCs w:val="18"/>
              </w:rPr>
              <w:t>Cefas</w:t>
            </w:r>
            <w:proofErr w:type="spellEnd"/>
            <w:r w:rsidRPr="0047050F">
              <w:rPr>
                <w:sz w:val="18"/>
                <w:szCs w:val="18"/>
              </w:rPr>
              <w:t>, BGS, DASSH, and possibly UKHO and JNCC.</w:t>
            </w:r>
          </w:p>
        </w:tc>
        <w:tc>
          <w:tcPr>
            <w:tcW w:w="2784" w:type="dxa"/>
          </w:tcPr>
          <w:p w14:paraId="79CB9CE4" w14:textId="77777777" w:rsidR="0047050F" w:rsidRPr="0074544E" w:rsidRDefault="0047050F" w:rsidP="009476AF">
            <w:pPr>
              <w:jc w:val="both"/>
              <w:rPr>
                <w:sz w:val="18"/>
                <w:szCs w:val="18"/>
                <w:highlight w:val="yellow"/>
              </w:rPr>
            </w:pPr>
          </w:p>
        </w:tc>
      </w:tr>
      <w:tr w:rsidR="0047050F" w:rsidRPr="0074544E" w14:paraId="4563FB3C" w14:textId="77777777" w:rsidTr="009476AF">
        <w:tc>
          <w:tcPr>
            <w:tcW w:w="604" w:type="dxa"/>
          </w:tcPr>
          <w:p w14:paraId="53E990A6" w14:textId="731DE810" w:rsidR="0047050F" w:rsidRPr="00851AB2" w:rsidRDefault="0047050F" w:rsidP="009476AF">
            <w:pPr>
              <w:jc w:val="both"/>
              <w:rPr>
                <w:sz w:val="18"/>
                <w:szCs w:val="18"/>
              </w:rPr>
            </w:pPr>
            <w:r w:rsidRPr="0047050F">
              <w:rPr>
                <w:sz w:val="18"/>
                <w:szCs w:val="18"/>
              </w:rPr>
              <w:t>8.10</w:t>
            </w:r>
          </w:p>
        </w:tc>
        <w:tc>
          <w:tcPr>
            <w:tcW w:w="5628" w:type="dxa"/>
          </w:tcPr>
          <w:p w14:paraId="425F2558" w14:textId="10BA9E88" w:rsidR="0047050F" w:rsidRPr="0047050F" w:rsidRDefault="0047050F" w:rsidP="009476AF">
            <w:pPr>
              <w:jc w:val="both"/>
              <w:rPr>
                <w:sz w:val="18"/>
                <w:szCs w:val="18"/>
              </w:rPr>
            </w:pPr>
            <w:r w:rsidRPr="0047050F">
              <w:rPr>
                <w:b/>
                <w:sz w:val="18"/>
                <w:szCs w:val="18"/>
              </w:rPr>
              <w:t>Gaynor Evans</w:t>
            </w:r>
            <w:r w:rsidRPr="0047050F">
              <w:rPr>
                <w:sz w:val="18"/>
                <w:szCs w:val="18"/>
              </w:rPr>
              <w:t xml:space="preserve"> to reiterate with MARIS the need to fix the bugs and to provide a prioritised list.</w:t>
            </w:r>
          </w:p>
        </w:tc>
        <w:tc>
          <w:tcPr>
            <w:tcW w:w="2784" w:type="dxa"/>
          </w:tcPr>
          <w:p w14:paraId="5728702B" w14:textId="77777777" w:rsidR="0047050F" w:rsidRPr="0074544E" w:rsidRDefault="0047050F" w:rsidP="009476AF">
            <w:pPr>
              <w:jc w:val="both"/>
              <w:rPr>
                <w:sz w:val="18"/>
                <w:szCs w:val="18"/>
                <w:highlight w:val="yellow"/>
              </w:rPr>
            </w:pPr>
          </w:p>
        </w:tc>
      </w:tr>
      <w:tr w:rsidR="0047050F" w:rsidRPr="0074544E" w14:paraId="26FE8DEE" w14:textId="77777777" w:rsidTr="009476AF">
        <w:tc>
          <w:tcPr>
            <w:tcW w:w="604" w:type="dxa"/>
          </w:tcPr>
          <w:p w14:paraId="27AA0FEE" w14:textId="21893756" w:rsidR="0047050F" w:rsidRPr="00851AB2" w:rsidRDefault="0047050F" w:rsidP="009476AF">
            <w:pPr>
              <w:jc w:val="both"/>
              <w:rPr>
                <w:sz w:val="18"/>
                <w:szCs w:val="18"/>
              </w:rPr>
            </w:pPr>
            <w:r w:rsidRPr="0047050F">
              <w:rPr>
                <w:sz w:val="18"/>
                <w:szCs w:val="18"/>
              </w:rPr>
              <w:t>8.11</w:t>
            </w:r>
          </w:p>
        </w:tc>
        <w:tc>
          <w:tcPr>
            <w:tcW w:w="5628" w:type="dxa"/>
          </w:tcPr>
          <w:p w14:paraId="4231DCDA" w14:textId="4158061B" w:rsidR="0047050F" w:rsidRPr="00851AB2" w:rsidRDefault="0047050F" w:rsidP="009476AF">
            <w:pPr>
              <w:jc w:val="both"/>
              <w:rPr>
                <w:b/>
                <w:sz w:val="18"/>
                <w:szCs w:val="18"/>
              </w:rPr>
            </w:pPr>
            <w:r w:rsidRPr="00B251A2">
              <w:rPr>
                <w:b/>
                <w:sz w:val="18"/>
                <w:szCs w:val="18"/>
              </w:rPr>
              <w:t>Gaynor Evans</w:t>
            </w:r>
            <w:r w:rsidRPr="0047050F">
              <w:rPr>
                <w:sz w:val="18"/>
                <w:szCs w:val="18"/>
              </w:rPr>
              <w:t xml:space="preserve"> to circulate the metadata validation errors for each provider to the DACs</w:t>
            </w:r>
          </w:p>
        </w:tc>
        <w:tc>
          <w:tcPr>
            <w:tcW w:w="2784" w:type="dxa"/>
          </w:tcPr>
          <w:p w14:paraId="0DF2644D" w14:textId="77777777" w:rsidR="0047050F" w:rsidRPr="0074544E" w:rsidRDefault="0047050F" w:rsidP="009476AF">
            <w:pPr>
              <w:jc w:val="both"/>
              <w:rPr>
                <w:sz w:val="18"/>
                <w:szCs w:val="18"/>
                <w:highlight w:val="yellow"/>
              </w:rPr>
            </w:pPr>
          </w:p>
        </w:tc>
      </w:tr>
      <w:tr w:rsidR="0047050F" w:rsidRPr="0074544E" w14:paraId="5B06C83E" w14:textId="77777777" w:rsidTr="009476AF">
        <w:tc>
          <w:tcPr>
            <w:tcW w:w="604" w:type="dxa"/>
          </w:tcPr>
          <w:p w14:paraId="0E97A088" w14:textId="43760DFD" w:rsidR="0047050F" w:rsidRPr="00851AB2" w:rsidRDefault="00B251A2" w:rsidP="009476AF">
            <w:pPr>
              <w:jc w:val="both"/>
              <w:rPr>
                <w:sz w:val="18"/>
                <w:szCs w:val="18"/>
              </w:rPr>
            </w:pPr>
            <w:r w:rsidRPr="0047050F">
              <w:rPr>
                <w:sz w:val="18"/>
                <w:szCs w:val="18"/>
              </w:rPr>
              <w:t>8.12</w:t>
            </w:r>
          </w:p>
        </w:tc>
        <w:tc>
          <w:tcPr>
            <w:tcW w:w="5628" w:type="dxa"/>
          </w:tcPr>
          <w:p w14:paraId="69F6364E" w14:textId="0EA41479" w:rsidR="0047050F" w:rsidRPr="00851AB2" w:rsidRDefault="00B251A2" w:rsidP="00B251A2">
            <w:pPr>
              <w:jc w:val="both"/>
              <w:rPr>
                <w:b/>
                <w:sz w:val="18"/>
                <w:szCs w:val="18"/>
              </w:rPr>
            </w:pPr>
            <w:r w:rsidRPr="0047050F">
              <w:rPr>
                <w:sz w:val="18"/>
                <w:szCs w:val="18"/>
              </w:rPr>
              <w:t xml:space="preserve"> </w:t>
            </w:r>
            <w:r w:rsidRPr="00B251A2">
              <w:rPr>
                <w:b/>
                <w:sz w:val="18"/>
                <w:szCs w:val="18"/>
              </w:rPr>
              <w:t>Gaynor Evans</w:t>
            </w:r>
            <w:r w:rsidRPr="0047050F">
              <w:rPr>
                <w:sz w:val="18"/>
                <w:szCs w:val="18"/>
              </w:rPr>
              <w:t xml:space="preserve"> to check whether UUIDs have changed and report back at next DAC WG meeting.</w:t>
            </w:r>
          </w:p>
        </w:tc>
        <w:tc>
          <w:tcPr>
            <w:tcW w:w="2784" w:type="dxa"/>
          </w:tcPr>
          <w:p w14:paraId="258E3151" w14:textId="77777777" w:rsidR="0047050F" w:rsidRPr="0074544E" w:rsidRDefault="0047050F" w:rsidP="009476AF">
            <w:pPr>
              <w:jc w:val="both"/>
              <w:rPr>
                <w:sz w:val="18"/>
                <w:szCs w:val="18"/>
                <w:highlight w:val="yellow"/>
              </w:rPr>
            </w:pPr>
          </w:p>
        </w:tc>
      </w:tr>
      <w:tr w:rsidR="0047050F" w:rsidRPr="0074544E" w14:paraId="2D5BB345" w14:textId="77777777" w:rsidTr="009476AF">
        <w:tc>
          <w:tcPr>
            <w:tcW w:w="9016" w:type="dxa"/>
            <w:gridSpan w:val="3"/>
          </w:tcPr>
          <w:p w14:paraId="366A76C8" w14:textId="77777777" w:rsidR="0047050F" w:rsidRPr="00A947A0" w:rsidRDefault="0047050F" w:rsidP="0047050F">
            <w:pPr>
              <w:jc w:val="both"/>
              <w:rPr>
                <w:sz w:val="18"/>
                <w:szCs w:val="18"/>
                <w:highlight w:val="yellow"/>
              </w:rPr>
            </w:pPr>
            <w:r w:rsidRPr="009C6F9F">
              <w:rPr>
                <w:b/>
                <w:sz w:val="18"/>
                <w:szCs w:val="18"/>
              </w:rPr>
              <w:t>Actions outstanding from earlier DAC WG meetings</w:t>
            </w:r>
          </w:p>
        </w:tc>
      </w:tr>
      <w:tr w:rsidR="009C6F9F" w:rsidRPr="0074544E" w14:paraId="3986C1C6" w14:textId="77777777" w:rsidTr="009476AF">
        <w:tc>
          <w:tcPr>
            <w:tcW w:w="604" w:type="dxa"/>
          </w:tcPr>
          <w:p w14:paraId="6D82D433" w14:textId="35994D18" w:rsidR="009C6F9F" w:rsidRPr="00A947A0" w:rsidRDefault="009C6F9F" w:rsidP="009C6F9F">
            <w:pPr>
              <w:jc w:val="both"/>
              <w:rPr>
                <w:sz w:val="18"/>
                <w:szCs w:val="18"/>
                <w:highlight w:val="yellow"/>
              </w:rPr>
            </w:pPr>
            <w:r w:rsidRPr="009C6F9F">
              <w:rPr>
                <w:sz w:val="18"/>
                <w:szCs w:val="18"/>
              </w:rPr>
              <w:t>7.2</w:t>
            </w:r>
          </w:p>
        </w:tc>
        <w:tc>
          <w:tcPr>
            <w:tcW w:w="5628" w:type="dxa"/>
          </w:tcPr>
          <w:p w14:paraId="4F13A283" w14:textId="56E1645E" w:rsidR="009C6F9F" w:rsidRPr="00A947A0" w:rsidRDefault="009C6F9F" w:rsidP="009C6F9F">
            <w:pPr>
              <w:spacing w:after="200" w:line="276" w:lineRule="auto"/>
              <w:jc w:val="both"/>
              <w:rPr>
                <w:b/>
                <w:sz w:val="18"/>
                <w:szCs w:val="18"/>
                <w:highlight w:val="yellow"/>
              </w:rPr>
            </w:pPr>
            <w:r>
              <w:rPr>
                <w:b/>
                <w:sz w:val="18"/>
                <w:szCs w:val="18"/>
              </w:rPr>
              <w:t xml:space="preserve">Amended action: DASSH and MSS </w:t>
            </w:r>
            <w:r w:rsidRPr="00013C7B">
              <w:rPr>
                <w:sz w:val="18"/>
                <w:szCs w:val="18"/>
              </w:rPr>
              <w:t xml:space="preserve">to </w:t>
            </w:r>
            <w:r w:rsidRPr="00851AB2">
              <w:rPr>
                <w:sz w:val="18"/>
                <w:szCs w:val="18"/>
              </w:rPr>
              <w:t>check their status for INSPIRE compliance is portrayed</w:t>
            </w:r>
            <w:r>
              <w:rPr>
                <w:sz w:val="18"/>
                <w:szCs w:val="18"/>
              </w:rPr>
              <w:t xml:space="preserve"> correctly in the INSPIRE table and report back to RM</w:t>
            </w:r>
            <w:r w:rsidRPr="00851AB2">
              <w:rPr>
                <w:sz w:val="18"/>
                <w:szCs w:val="18"/>
              </w:rPr>
              <w:t>.</w:t>
            </w:r>
          </w:p>
        </w:tc>
        <w:tc>
          <w:tcPr>
            <w:tcW w:w="2784" w:type="dxa"/>
          </w:tcPr>
          <w:p w14:paraId="3F4E4A57" w14:textId="08E93EA8" w:rsidR="009C6F9F" w:rsidRPr="00A947A0" w:rsidRDefault="00750900" w:rsidP="009C6F9F">
            <w:pPr>
              <w:jc w:val="both"/>
              <w:rPr>
                <w:sz w:val="18"/>
                <w:szCs w:val="18"/>
                <w:highlight w:val="yellow"/>
              </w:rPr>
            </w:pPr>
            <w:r>
              <w:rPr>
                <w:rFonts w:ascii="Calibri" w:hAnsi="Calibri" w:cs="Calibri"/>
                <w:sz w:val="18"/>
                <w:szCs w:val="18"/>
              </w:rPr>
              <w:t>Closed – Table updated for annual report</w:t>
            </w:r>
          </w:p>
        </w:tc>
      </w:tr>
      <w:tr w:rsidR="009C6F9F" w:rsidRPr="0074544E" w14:paraId="23433CB1" w14:textId="77777777" w:rsidTr="009476AF">
        <w:tc>
          <w:tcPr>
            <w:tcW w:w="604" w:type="dxa"/>
          </w:tcPr>
          <w:p w14:paraId="01C49E6D" w14:textId="167D874A" w:rsidR="009C6F9F" w:rsidRPr="009C6F9F" w:rsidRDefault="009C6F9F" w:rsidP="009C6F9F">
            <w:pPr>
              <w:jc w:val="both"/>
              <w:rPr>
                <w:sz w:val="18"/>
                <w:szCs w:val="18"/>
              </w:rPr>
            </w:pPr>
            <w:r w:rsidRPr="009C6F9F">
              <w:rPr>
                <w:sz w:val="18"/>
                <w:szCs w:val="18"/>
              </w:rPr>
              <w:t>7.5</w:t>
            </w:r>
          </w:p>
        </w:tc>
        <w:tc>
          <w:tcPr>
            <w:tcW w:w="5628" w:type="dxa"/>
          </w:tcPr>
          <w:p w14:paraId="6EFE78BD" w14:textId="68BBDC79" w:rsidR="009C6F9F" w:rsidRPr="009C6F9F" w:rsidRDefault="009C6F9F" w:rsidP="009C6F9F">
            <w:pPr>
              <w:jc w:val="both"/>
              <w:rPr>
                <w:b/>
                <w:sz w:val="18"/>
                <w:szCs w:val="18"/>
              </w:rPr>
            </w:pPr>
            <w:r w:rsidRPr="009C6F9F">
              <w:rPr>
                <w:b/>
                <w:sz w:val="18"/>
                <w:szCs w:val="18"/>
              </w:rPr>
              <w:t>Charlotte Miskin-Hymas</w:t>
            </w:r>
            <w:r w:rsidRPr="009C6F9F">
              <w:rPr>
                <w:sz w:val="18"/>
                <w:szCs w:val="18"/>
              </w:rPr>
              <w:t xml:space="preserve"> to include recent DAC reaccreditations in MDN.</w:t>
            </w:r>
          </w:p>
        </w:tc>
        <w:tc>
          <w:tcPr>
            <w:tcW w:w="2784" w:type="dxa"/>
          </w:tcPr>
          <w:p w14:paraId="336ACCE5" w14:textId="5FD386A6" w:rsidR="009C6F9F" w:rsidRPr="009C6F9F" w:rsidRDefault="00750900" w:rsidP="009C6F9F">
            <w:pPr>
              <w:jc w:val="both"/>
              <w:rPr>
                <w:sz w:val="18"/>
                <w:szCs w:val="18"/>
              </w:rPr>
            </w:pPr>
            <w:r>
              <w:rPr>
                <w:sz w:val="18"/>
                <w:szCs w:val="18"/>
              </w:rPr>
              <w:t>Done</w:t>
            </w:r>
            <w:bookmarkStart w:id="0" w:name="_GoBack"/>
            <w:bookmarkEnd w:id="0"/>
          </w:p>
        </w:tc>
      </w:tr>
      <w:tr w:rsidR="009C6F9F" w:rsidRPr="0074544E" w14:paraId="2CC08AAF" w14:textId="77777777" w:rsidTr="009476AF">
        <w:tc>
          <w:tcPr>
            <w:tcW w:w="604" w:type="dxa"/>
          </w:tcPr>
          <w:p w14:paraId="746BC6CC" w14:textId="242E3CC0" w:rsidR="009C6F9F" w:rsidRPr="009C6F9F" w:rsidRDefault="009C6F9F" w:rsidP="009C6F9F">
            <w:pPr>
              <w:jc w:val="both"/>
              <w:rPr>
                <w:sz w:val="18"/>
                <w:szCs w:val="18"/>
              </w:rPr>
            </w:pPr>
            <w:r w:rsidRPr="009C6F9F">
              <w:rPr>
                <w:sz w:val="18"/>
                <w:szCs w:val="18"/>
              </w:rPr>
              <w:t>7.9</w:t>
            </w:r>
          </w:p>
        </w:tc>
        <w:tc>
          <w:tcPr>
            <w:tcW w:w="5628" w:type="dxa"/>
          </w:tcPr>
          <w:p w14:paraId="65B680E9" w14:textId="6851D9A5" w:rsidR="009C6F9F" w:rsidRPr="009C6F9F" w:rsidRDefault="009C6F9F" w:rsidP="009C6F9F">
            <w:pPr>
              <w:jc w:val="both"/>
              <w:rPr>
                <w:b/>
                <w:sz w:val="18"/>
                <w:szCs w:val="18"/>
              </w:rPr>
            </w:pPr>
            <w:r w:rsidRPr="009C6F9F">
              <w:rPr>
                <w:b/>
                <w:sz w:val="18"/>
                <w:szCs w:val="18"/>
              </w:rPr>
              <w:t>Louisa Matthews</w:t>
            </w:r>
            <w:r w:rsidRPr="009C6F9F">
              <w:rPr>
                <w:sz w:val="18"/>
                <w:szCs w:val="18"/>
              </w:rPr>
              <w:t xml:space="preserve"> to discuss OASIS metadata validation issue with Gaynor Evans and Peter </w:t>
            </w:r>
            <w:proofErr w:type="spellStart"/>
            <w:r w:rsidRPr="009C6F9F">
              <w:rPr>
                <w:sz w:val="18"/>
                <w:szCs w:val="18"/>
              </w:rPr>
              <w:t>Thijsse</w:t>
            </w:r>
            <w:proofErr w:type="spellEnd"/>
          </w:p>
        </w:tc>
        <w:tc>
          <w:tcPr>
            <w:tcW w:w="2784" w:type="dxa"/>
          </w:tcPr>
          <w:p w14:paraId="257C4DC7" w14:textId="27177EE3" w:rsidR="009C6F9F" w:rsidRPr="00A947A0" w:rsidRDefault="009C6F9F" w:rsidP="009C6F9F">
            <w:pPr>
              <w:jc w:val="both"/>
              <w:rPr>
                <w:sz w:val="18"/>
                <w:szCs w:val="18"/>
                <w:highlight w:val="yellow"/>
              </w:rPr>
            </w:pPr>
            <w:r>
              <w:rPr>
                <w:sz w:val="18"/>
                <w:szCs w:val="18"/>
              </w:rPr>
              <w:t xml:space="preserve">Ongoing: Remapping is needed to MEDIN metadata schema. Issue with getting developer resource and is not likely to happen soon. </w:t>
            </w:r>
          </w:p>
        </w:tc>
      </w:tr>
      <w:tr w:rsidR="009C6F9F" w:rsidRPr="0074544E" w14:paraId="682D756C" w14:textId="77777777" w:rsidTr="009476AF">
        <w:tc>
          <w:tcPr>
            <w:tcW w:w="604" w:type="dxa"/>
          </w:tcPr>
          <w:p w14:paraId="5B12C9E7" w14:textId="7122A351" w:rsidR="009C6F9F" w:rsidRPr="009C6F9F" w:rsidRDefault="009C6F9F" w:rsidP="009C6F9F">
            <w:pPr>
              <w:jc w:val="both"/>
              <w:rPr>
                <w:sz w:val="18"/>
                <w:szCs w:val="18"/>
              </w:rPr>
            </w:pPr>
            <w:r w:rsidRPr="009C6F9F">
              <w:rPr>
                <w:sz w:val="18"/>
                <w:szCs w:val="18"/>
              </w:rPr>
              <w:t>7.11</w:t>
            </w:r>
          </w:p>
        </w:tc>
        <w:tc>
          <w:tcPr>
            <w:tcW w:w="5628" w:type="dxa"/>
          </w:tcPr>
          <w:p w14:paraId="7AD89C39" w14:textId="3C19B0BE" w:rsidR="009C6F9F" w:rsidRPr="009C6F9F" w:rsidRDefault="009C6F9F" w:rsidP="009C6F9F">
            <w:pPr>
              <w:jc w:val="both"/>
              <w:rPr>
                <w:b/>
                <w:sz w:val="18"/>
                <w:szCs w:val="18"/>
              </w:rPr>
            </w:pPr>
            <w:r w:rsidRPr="002E6377">
              <w:rPr>
                <w:b/>
                <w:sz w:val="18"/>
                <w:szCs w:val="18"/>
              </w:rPr>
              <w:t>Jens Rasmussen</w:t>
            </w:r>
            <w:r w:rsidRPr="009C6F9F">
              <w:rPr>
                <w:sz w:val="18"/>
                <w:szCs w:val="18"/>
              </w:rPr>
              <w:t xml:space="preserve"> to validate metadata records using both Metadata Maestro and MARIS tool and report back to DAC WG at teleconference in early 2018.</w:t>
            </w:r>
          </w:p>
        </w:tc>
        <w:tc>
          <w:tcPr>
            <w:tcW w:w="2784" w:type="dxa"/>
          </w:tcPr>
          <w:p w14:paraId="62EE39D4" w14:textId="409E31EE" w:rsidR="009C6F9F" w:rsidRPr="00A947A0" w:rsidRDefault="009C6F9F" w:rsidP="009C6F9F">
            <w:pPr>
              <w:jc w:val="both"/>
              <w:rPr>
                <w:sz w:val="18"/>
                <w:szCs w:val="18"/>
                <w:highlight w:val="yellow"/>
              </w:rPr>
            </w:pPr>
            <w:r>
              <w:rPr>
                <w:sz w:val="18"/>
                <w:szCs w:val="18"/>
              </w:rPr>
              <w:t xml:space="preserve">Ongoing: </w:t>
            </w:r>
            <w:r w:rsidRPr="00AF09CE">
              <w:rPr>
                <w:sz w:val="18"/>
                <w:szCs w:val="18"/>
              </w:rPr>
              <w:t xml:space="preserve">Jens re-exported </w:t>
            </w:r>
            <w:r>
              <w:rPr>
                <w:sz w:val="18"/>
                <w:szCs w:val="18"/>
              </w:rPr>
              <w:t>and validated 180 xml records through the M</w:t>
            </w:r>
            <w:r w:rsidRPr="00AF09CE">
              <w:rPr>
                <w:sz w:val="18"/>
                <w:szCs w:val="18"/>
              </w:rPr>
              <w:t>aestro</w:t>
            </w:r>
            <w:r>
              <w:rPr>
                <w:sz w:val="18"/>
                <w:szCs w:val="18"/>
              </w:rPr>
              <w:t xml:space="preserve">, however all records failed validation in the MARIS tool. </w:t>
            </w:r>
            <w:r>
              <w:rPr>
                <w:sz w:val="18"/>
                <w:szCs w:val="18"/>
              </w:rPr>
              <w:lastRenderedPageBreak/>
              <w:t xml:space="preserve">Bugs in the MARIS tool are the likely cause. </w:t>
            </w:r>
          </w:p>
        </w:tc>
      </w:tr>
      <w:tr w:rsidR="009C6F9F" w:rsidRPr="0074544E" w14:paraId="38D1A009" w14:textId="77777777" w:rsidTr="009476AF">
        <w:tc>
          <w:tcPr>
            <w:tcW w:w="604" w:type="dxa"/>
          </w:tcPr>
          <w:p w14:paraId="31F92506" w14:textId="77777777" w:rsidR="009C6F9F" w:rsidRPr="009C6F9F" w:rsidRDefault="009C6F9F" w:rsidP="009C6F9F">
            <w:pPr>
              <w:jc w:val="both"/>
              <w:rPr>
                <w:sz w:val="18"/>
                <w:szCs w:val="18"/>
              </w:rPr>
            </w:pPr>
            <w:r w:rsidRPr="009C6F9F">
              <w:rPr>
                <w:sz w:val="18"/>
                <w:szCs w:val="18"/>
              </w:rPr>
              <w:lastRenderedPageBreak/>
              <w:t>6.1</w:t>
            </w:r>
          </w:p>
        </w:tc>
        <w:tc>
          <w:tcPr>
            <w:tcW w:w="5628" w:type="dxa"/>
          </w:tcPr>
          <w:p w14:paraId="3E0E318B" w14:textId="77777777" w:rsidR="009C6F9F" w:rsidRPr="009C6F9F" w:rsidRDefault="009C6F9F" w:rsidP="009C6F9F">
            <w:pPr>
              <w:jc w:val="both"/>
              <w:rPr>
                <w:sz w:val="18"/>
                <w:szCs w:val="18"/>
              </w:rPr>
            </w:pPr>
            <w:r w:rsidRPr="009C6F9F">
              <w:rPr>
                <w:b/>
                <w:sz w:val="18"/>
                <w:szCs w:val="18"/>
              </w:rPr>
              <w:t>Clare Postlethwaite</w:t>
            </w:r>
            <w:r w:rsidRPr="009C6F9F">
              <w:rPr>
                <w:sz w:val="18"/>
                <w:szCs w:val="18"/>
              </w:rPr>
              <w:t xml:space="preserve"> to ensure UKDMOS/MEDIN document is made available on MEDIN website once finalised.</w:t>
            </w:r>
          </w:p>
        </w:tc>
        <w:tc>
          <w:tcPr>
            <w:tcW w:w="2784" w:type="dxa"/>
          </w:tcPr>
          <w:p w14:paraId="418F7D95" w14:textId="0D3733EB" w:rsidR="009C6F9F" w:rsidRPr="009C6F9F" w:rsidRDefault="009C6F9F" w:rsidP="009C6F9F">
            <w:pPr>
              <w:jc w:val="both"/>
              <w:rPr>
                <w:sz w:val="18"/>
                <w:szCs w:val="18"/>
              </w:rPr>
            </w:pPr>
            <w:r w:rsidRPr="009C6F9F">
              <w:rPr>
                <w:sz w:val="18"/>
                <w:szCs w:val="18"/>
              </w:rPr>
              <w:t>Ongoing</w:t>
            </w:r>
          </w:p>
        </w:tc>
      </w:tr>
      <w:tr w:rsidR="009C6F9F" w:rsidRPr="0074544E" w14:paraId="143422D1" w14:textId="77777777" w:rsidTr="009476AF">
        <w:tc>
          <w:tcPr>
            <w:tcW w:w="604" w:type="dxa"/>
          </w:tcPr>
          <w:p w14:paraId="5CF54A1E" w14:textId="77777777" w:rsidR="009C6F9F" w:rsidRPr="009C6F9F" w:rsidRDefault="009C6F9F" w:rsidP="009C6F9F">
            <w:pPr>
              <w:jc w:val="both"/>
              <w:rPr>
                <w:sz w:val="18"/>
                <w:szCs w:val="18"/>
              </w:rPr>
            </w:pPr>
            <w:r w:rsidRPr="009C6F9F">
              <w:rPr>
                <w:sz w:val="18"/>
                <w:szCs w:val="18"/>
              </w:rPr>
              <w:t>6.6</w:t>
            </w:r>
          </w:p>
        </w:tc>
        <w:tc>
          <w:tcPr>
            <w:tcW w:w="5628" w:type="dxa"/>
          </w:tcPr>
          <w:p w14:paraId="49293A5D" w14:textId="70CEE0D8" w:rsidR="009C6F9F" w:rsidRPr="009C6F9F" w:rsidRDefault="009C6F9F" w:rsidP="009C6F9F">
            <w:pPr>
              <w:jc w:val="both"/>
              <w:rPr>
                <w:sz w:val="18"/>
                <w:szCs w:val="18"/>
              </w:rPr>
            </w:pPr>
            <w:r w:rsidRPr="009C6F9F">
              <w:rPr>
                <w:b/>
                <w:sz w:val="18"/>
                <w:szCs w:val="18"/>
              </w:rPr>
              <w:t>Mary Mowat</w:t>
            </w:r>
            <w:r w:rsidRPr="009C6F9F">
              <w:rPr>
                <w:sz w:val="18"/>
                <w:szCs w:val="18"/>
              </w:rPr>
              <w:t xml:space="preserve"> to consult with UKHO about where resource locators in the MEDIN catalogue should point to for data that are held both at BGS and UKHO.</w:t>
            </w:r>
          </w:p>
        </w:tc>
        <w:tc>
          <w:tcPr>
            <w:tcW w:w="2784" w:type="dxa"/>
          </w:tcPr>
          <w:p w14:paraId="4DB0D6FA" w14:textId="21C8BC3D" w:rsidR="009C6F9F" w:rsidRPr="00A947A0" w:rsidRDefault="009C6F9F" w:rsidP="009C6F9F">
            <w:pPr>
              <w:jc w:val="both"/>
              <w:rPr>
                <w:sz w:val="18"/>
                <w:szCs w:val="18"/>
                <w:highlight w:val="yellow"/>
              </w:rPr>
            </w:pPr>
            <w:r w:rsidRPr="005803C9">
              <w:rPr>
                <w:sz w:val="18"/>
                <w:szCs w:val="18"/>
              </w:rPr>
              <w:t>Ongoing</w:t>
            </w:r>
            <w:r>
              <w:rPr>
                <w:sz w:val="18"/>
                <w:szCs w:val="18"/>
              </w:rPr>
              <w:t xml:space="preserve">. Checking backscatter data going into UKHO records and Mary to follow up outside the meeting. </w:t>
            </w:r>
          </w:p>
        </w:tc>
      </w:tr>
      <w:tr w:rsidR="009C6F9F" w:rsidRPr="0074544E" w14:paraId="095C93EF" w14:textId="77777777" w:rsidTr="009476AF">
        <w:tc>
          <w:tcPr>
            <w:tcW w:w="604" w:type="dxa"/>
          </w:tcPr>
          <w:p w14:paraId="2F287847" w14:textId="77777777" w:rsidR="009C6F9F" w:rsidRPr="009C6F9F" w:rsidRDefault="009C6F9F" w:rsidP="009C6F9F">
            <w:pPr>
              <w:jc w:val="both"/>
              <w:rPr>
                <w:sz w:val="18"/>
                <w:szCs w:val="18"/>
              </w:rPr>
            </w:pPr>
            <w:r w:rsidRPr="009C6F9F">
              <w:rPr>
                <w:sz w:val="18"/>
                <w:szCs w:val="18"/>
              </w:rPr>
              <w:t>6.13</w:t>
            </w:r>
          </w:p>
        </w:tc>
        <w:tc>
          <w:tcPr>
            <w:tcW w:w="5628" w:type="dxa"/>
          </w:tcPr>
          <w:p w14:paraId="3E9B1927" w14:textId="0C9C5086" w:rsidR="009C6F9F" w:rsidRPr="009C6F9F" w:rsidRDefault="009C6F9F" w:rsidP="009C6F9F">
            <w:pPr>
              <w:jc w:val="both"/>
              <w:rPr>
                <w:sz w:val="18"/>
                <w:szCs w:val="18"/>
              </w:rPr>
            </w:pPr>
            <w:r w:rsidRPr="009C6F9F">
              <w:rPr>
                <w:b/>
                <w:sz w:val="18"/>
                <w:szCs w:val="18"/>
              </w:rPr>
              <w:t xml:space="preserve">Mary Mowat </w:t>
            </w:r>
            <w:r w:rsidRPr="009C6F9F">
              <w:rPr>
                <w:sz w:val="18"/>
                <w:szCs w:val="18"/>
              </w:rPr>
              <w:t>and</w:t>
            </w:r>
            <w:r w:rsidRPr="009C6F9F">
              <w:rPr>
                <w:b/>
                <w:sz w:val="18"/>
                <w:szCs w:val="18"/>
              </w:rPr>
              <w:t xml:space="preserve"> Chelsea Bradbury</w:t>
            </w:r>
            <w:r w:rsidRPr="009C6F9F">
              <w:rPr>
                <w:sz w:val="18"/>
                <w:szCs w:val="18"/>
              </w:rPr>
              <w:t xml:space="preserve"> to liaise to identify data sets that are present via TCE and BGS and ensure that it does not appear in MEDIN catalogue twice.</w:t>
            </w:r>
          </w:p>
        </w:tc>
        <w:tc>
          <w:tcPr>
            <w:tcW w:w="2784" w:type="dxa"/>
          </w:tcPr>
          <w:p w14:paraId="5F20D372" w14:textId="5042B60A" w:rsidR="009C6F9F" w:rsidRPr="00A947A0" w:rsidRDefault="009C6F9F" w:rsidP="009C6F9F">
            <w:pPr>
              <w:jc w:val="both"/>
              <w:rPr>
                <w:sz w:val="18"/>
                <w:szCs w:val="18"/>
                <w:highlight w:val="yellow"/>
              </w:rPr>
            </w:pPr>
            <w:r w:rsidRPr="005803C9">
              <w:rPr>
                <w:sz w:val="18"/>
                <w:szCs w:val="18"/>
              </w:rPr>
              <w:t>Ongoing</w:t>
            </w:r>
            <w:r>
              <w:rPr>
                <w:sz w:val="18"/>
                <w:szCs w:val="18"/>
              </w:rPr>
              <w:t xml:space="preserve">. </w:t>
            </w:r>
            <w:r w:rsidRPr="0039285A">
              <w:rPr>
                <w:sz w:val="18"/>
                <w:szCs w:val="18"/>
              </w:rPr>
              <w:t xml:space="preserve">Mary has provided a list of the data held by BGS but TCE still need to carry out a review of data that </w:t>
            </w:r>
            <w:r>
              <w:rPr>
                <w:sz w:val="18"/>
                <w:szCs w:val="18"/>
              </w:rPr>
              <w:t>they</w:t>
            </w:r>
            <w:r w:rsidRPr="0039285A">
              <w:rPr>
                <w:sz w:val="18"/>
                <w:szCs w:val="18"/>
              </w:rPr>
              <w:t xml:space="preserve"> already hold. Hopefully this should be done in the next three months.</w:t>
            </w:r>
            <w:r>
              <w:rPr>
                <w:sz w:val="18"/>
                <w:szCs w:val="18"/>
              </w:rPr>
              <w:t xml:space="preserve"> </w:t>
            </w:r>
          </w:p>
        </w:tc>
      </w:tr>
      <w:tr w:rsidR="009C6F9F" w:rsidRPr="0074544E" w14:paraId="38850C53" w14:textId="77777777" w:rsidTr="009476AF">
        <w:tc>
          <w:tcPr>
            <w:tcW w:w="604" w:type="dxa"/>
          </w:tcPr>
          <w:p w14:paraId="3FA3F14B" w14:textId="77777777" w:rsidR="009C6F9F" w:rsidRPr="009C6F9F" w:rsidRDefault="009C6F9F" w:rsidP="009C6F9F">
            <w:pPr>
              <w:jc w:val="both"/>
              <w:rPr>
                <w:sz w:val="18"/>
                <w:szCs w:val="18"/>
              </w:rPr>
            </w:pPr>
            <w:r w:rsidRPr="009C6F9F">
              <w:rPr>
                <w:sz w:val="18"/>
                <w:szCs w:val="18"/>
              </w:rPr>
              <w:t>5.1</w:t>
            </w:r>
          </w:p>
        </w:tc>
        <w:tc>
          <w:tcPr>
            <w:tcW w:w="5628" w:type="dxa"/>
          </w:tcPr>
          <w:p w14:paraId="0F6CB04D" w14:textId="50A52FFE" w:rsidR="009C6F9F" w:rsidRPr="009C6F9F" w:rsidRDefault="009C6F9F" w:rsidP="009C6F9F">
            <w:pPr>
              <w:jc w:val="both"/>
              <w:rPr>
                <w:sz w:val="18"/>
                <w:szCs w:val="18"/>
              </w:rPr>
            </w:pPr>
            <w:r w:rsidRPr="009C6F9F">
              <w:rPr>
                <w:b/>
                <w:sz w:val="18"/>
                <w:szCs w:val="18"/>
              </w:rPr>
              <w:t>Amended action: Clare Postlethwaite</w:t>
            </w:r>
            <w:r w:rsidRPr="009C6F9F">
              <w:rPr>
                <w:sz w:val="18"/>
                <w:szCs w:val="18"/>
              </w:rPr>
              <w:t xml:space="preserve"> to a) liaise with Data Task Group to finalise MSFD indicator assessment metadata template, which will require a link to a MEDIN metadata record and a DOI for each dataset used in the assessment; b) set realistic expectations for data archive at the DACs to minimise the risk that following the monitoring programmes update, the DACs will be expected to archive the data with little notice.</w:t>
            </w:r>
          </w:p>
        </w:tc>
        <w:tc>
          <w:tcPr>
            <w:tcW w:w="2784" w:type="dxa"/>
          </w:tcPr>
          <w:p w14:paraId="57B43C95" w14:textId="18EAF1A3" w:rsidR="009C6F9F" w:rsidRPr="00A947A0" w:rsidRDefault="009C6F9F" w:rsidP="009C6F9F">
            <w:pPr>
              <w:jc w:val="both"/>
              <w:rPr>
                <w:sz w:val="18"/>
                <w:szCs w:val="18"/>
                <w:highlight w:val="yellow"/>
              </w:rPr>
            </w:pPr>
            <w:r>
              <w:rPr>
                <w:sz w:val="18"/>
                <w:szCs w:val="18"/>
              </w:rPr>
              <w:t xml:space="preserve">Ongoing: The Data Task group have drafted a metadata template for MSFD which includes fields to link to MEDIN catalogue and to DOI’s where data is archived. </w:t>
            </w:r>
          </w:p>
        </w:tc>
      </w:tr>
      <w:tr w:rsidR="009C6F9F" w:rsidRPr="004C2810" w14:paraId="681442CF" w14:textId="77777777" w:rsidTr="009476AF">
        <w:tc>
          <w:tcPr>
            <w:tcW w:w="604" w:type="dxa"/>
          </w:tcPr>
          <w:p w14:paraId="7E18064D" w14:textId="5CAE9D1A" w:rsidR="009C6F9F" w:rsidRPr="00A947A0" w:rsidRDefault="009C6F9F" w:rsidP="009C6F9F">
            <w:pPr>
              <w:jc w:val="both"/>
              <w:rPr>
                <w:sz w:val="18"/>
                <w:szCs w:val="18"/>
                <w:highlight w:val="yellow"/>
              </w:rPr>
            </w:pPr>
            <w:r w:rsidRPr="005803C9">
              <w:rPr>
                <w:sz w:val="18"/>
                <w:szCs w:val="18"/>
              </w:rPr>
              <w:t>2.18</w:t>
            </w:r>
          </w:p>
        </w:tc>
        <w:tc>
          <w:tcPr>
            <w:tcW w:w="5628" w:type="dxa"/>
          </w:tcPr>
          <w:p w14:paraId="7AB6AA9C" w14:textId="1E8D4D3D" w:rsidR="009C6F9F" w:rsidRPr="00A947A0" w:rsidRDefault="009C6F9F" w:rsidP="009C6F9F">
            <w:pPr>
              <w:jc w:val="both"/>
              <w:rPr>
                <w:sz w:val="18"/>
                <w:szCs w:val="18"/>
                <w:highlight w:val="yellow"/>
              </w:rPr>
            </w:pPr>
            <w:r w:rsidRPr="002E6377">
              <w:rPr>
                <w:b/>
                <w:sz w:val="18"/>
                <w:szCs w:val="18"/>
              </w:rPr>
              <w:t>Clare</w:t>
            </w:r>
            <w:r w:rsidR="002E6377" w:rsidRPr="002E6377">
              <w:rPr>
                <w:b/>
                <w:sz w:val="18"/>
                <w:szCs w:val="18"/>
              </w:rPr>
              <w:t xml:space="preserve"> Postlethwaite</w:t>
            </w:r>
            <w:r w:rsidRPr="005803C9">
              <w:rPr>
                <w:sz w:val="18"/>
                <w:szCs w:val="18"/>
              </w:rPr>
              <w:t xml:space="preserve"> to speak to JNCC about possibility of them becoming a Bird DAC.</w:t>
            </w:r>
          </w:p>
        </w:tc>
        <w:tc>
          <w:tcPr>
            <w:tcW w:w="2784" w:type="dxa"/>
          </w:tcPr>
          <w:p w14:paraId="4CBC1F94" w14:textId="548C0144" w:rsidR="009C6F9F" w:rsidRPr="00A947A0" w:rsidRDefault="009C6F9F" w:rsidP="009C6F9F">
            <w:pPr>
              <w:jc w:val="both"/>
              <w:rPr>
                <w:sz w:val="18"/>
                <w:szCs w:val="18"/>
                <w:highlight w:val="yellow"/>
              </w:rPr>
            </w:pPr>
            <w:r>
              <w:rPr>
                <w:sz w:val="18"/>
                <w:szCs w:val="18"/>
              </w:rPr>
              <w:t xml:space="preserve">Ongoing. Will be revisited this financial year as part of work plan. </w:t>
            </w:r>
          </w:p>
        </w:tc>
      </w:tr>
    </w:tbl>
    <w:p w14:paraId="0D814A59" w14:textId="77777777" w:rsidR="0047050F" w:rsidRDefault="0047050F" w:rsidP="000C0402">
      <w:pPr>
        <w:spacing w:after="0" w:line="240" w:lineRule="auto"/>
        <w:jc w:val="both"/>
        <w:rPr>
          <w:b/>
        </w:rPr>
      </w:pPr>
    </w:p>
    <w:sectPr w:rsidR="0047050F" w:rsidSect="002D2F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6A2F" w14:textId="77777777" w:rsidR="00880444" w:rsidRDefault="00880444" w:rsidP="00F705FB">
      <w:pPr>
        <w:spacing w:after="0" w:line="240" w:lineRule="auto"/>
      </w:pPr>
      <w:r>
        <w:separator/>
      </w:r>
    </w:p>
  </w:endnote>
  <w:endnote w:type="continuationSeparator" w:id="0">
    <w:p w14:paraId="4A786CF2" w14:textId="77777777" w:rsidR="00880444" w:rsidRDefault="00880444"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DAB03" w14:textId="77777777" w:rsidR="00880444" w:rsidRDefault="00880444" w:rsidP="00F705FB">
      <w:pPr>
        <w:spacing w:after="0" w:line="240" w:lineRule="auto"/>
      </w:pPr>
      <w:r>
        <w:separator/>
      </w:r>
    </w:p>
  </w:footnote>
  <w:footnote w:type="continuationSeparator" w:id="0">
    <w:p w14:paraId="14BF063E" w14:textId="77777777" w:rsidR="00880444" w:rsidRDefault="00880444"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580F4A" w:rsidRDefault="00580F4A"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2"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1"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6"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5"/>
  </w:num>
  <w:num w:numId="2">
    <w:abstractNumId w:val="29"/>
  </w:num>
  <w:num w:numId="3">
    <w:abstractNumId w:val="18"/>
  </w:num>
  <w:num w:numId="4">
    <w:abstractNumId w:val="14"/>
  </w:num>
  <w:num w:numId="5">
    <w:abstractNumId w:val="1"/>
  </w:num>
  <w:num w:numId="6">
    <w:abstractNumId w:val="20"/>
  </w:num>
  <w:num w:numId="7">
    <w:abstractNumId w:val="11"/>
  </w:num>
  <w:num w:numId="8">
    <w:abstractNumId w:val="31"/>
  </w:num>
  <w:num w:numId="9">
    <w:abstractNumId w:val="0"/>
  </w:num>
  <w:num w:numId="10">
    <w:abstractNumId w:val="25"/>
  </w:num>
  <w:num w:numId="11">
    <w:abstractNumId w:val="27"/>
  </w:num>
  <w:num w:numId="12">
    <w:abstractNumId w:val="23"/>
  </w:num>
  <w:num w:numId="13">
    <w:abstractNumId w:val="22"/>
  </w:num>
  <w:num w:numId="14">
    <w:abstractNumId w:val="12"/>
  </w:num>
  <w:num w:numId="15">
    <w:abstractNumId w:val="6"/>
  </w:num>
  <w:num w:numId="16">
    <w:abstractNumId w:val="4"/>
  </w:num>
  <w:num w:numId="17">
    <w:abstractNumId w:val="3"/>
  </w:num>
  <w:num w:numId="18">
    <w:abstractNumId w:val="28"/>
  </w:num>
  <w:num w:numId="19">
    <w:abstractNumId w:val="24"/>
  </w:num>
  <w:num w:numId="20">
    <w:abstractNumId w:val="21"/>
  </w:num>
  <w:num w:numId="21">
    <w:abstractNumId w:val="17"/>
  </w:num>
  <w:num w:numId="22">
    <w:abstractNumId w:val="19"/>
  </w:num>
  <w:num w:numId="23">
    <w:abstractNumId w:val="8"/>
  </w:num>
  <w:num w:numId="24">
    <w:abstractNumId w:val="15"/>
  </w:num>
  <w:num w:numId="25">
    <w:abstractNumId w:val="7"/>
  </w:num>
  <w:num w:numId="26">
    <w:abstractNumId w:val="13"/>
  </w:num>
  <w:num w:numId="27">
    <w:abstractNumId w:val="9"/>
  </w:num>
  <w:num w:numId="28">
    <w:abstractNumId w:val="30"/>
  </w:num>
  <w:num w:numId="29">
    <w:abstractNumId w:val="10"/>
  </w:num>
  <w:num w:numId="30">
    <w:abstractNumId w:val="16"/>
  </w:num>
  <w:num w:numId="31">
    <w:abstractNumId w:val="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370"/>
    <w:rsid w:val="00004815"/>
    <w:rsid w:val="000128ED"/>
    <w:rsid w:val="00012BB6"/>
    <w:rsid w:val="00012D41"/>
    <w:rsid w:val="00012FDF"/>
    <w:rsid w:val="00013B25"/>
    <w:rsid w:val="00013C7B"/>
    <w:rsid w:val="00017B70"/>
    <w:rsid w:val="00021D42"/>
    <w:rsid w:val="00023A93"/>
    <w:rsid w:val="000279ED"/>
    <w:rsid w:val="00032734"/>
    <w:rsid w:val="00050B22"/>
    <w:rsid w:val="00055872"/>
    <w:rsid w:val="00055C60"/>
    <w:rsid w:val="00060599"/>
    <w:rsid w:val="00063C96"/>
    <w:rsid w:val="00070424"/>
    <w:rsid w:val="00071F98"/>
    <w:rsid w:val="0008210A"/>
    <w:rsid w:val="0008720C"/>
    <w:rsid w:val="00090540"/>
    <w:rsid w:val="000B2EEB"/>
    <w:rsid w:val="000B7B8F"/>
    <w:rsid w:val="000C0402"/>
    <w:rsid w:val="000C1463"/>
    <w:rsid w:val="000C1BCD"/>
    <w:rsid w:val="000C6D7D"/>
    <w:rsid w:val="000D544F"/>
    <w:rsid w:val="000E1FDC"/>
    <w:rsid w:val="000E57DD"/>
    <w:rsid w:val="000E670A"/>
    <w:rsid w:val="000F044B"/>
    <w:rsid w:val="001008FF"/>
    <w:rsid w:val="00100AF0"/>
    <w:rsid w:val="00101EE8"/>
    <w:rsid w:val="00104F06"/>
    <w:rsid w:val="00115929"/>
    <w:rsid w:val="00120B00"/>
    <w:rsid w:val="0013005F"/>
    <w:rsid w:val="00134363"/>
    <w:rsid w:val="00160772"/>
    <w:rsid w:val="001629FB"/>
    <w:rsid w:val="00164106"/>
    <w:rsid w:val="0016748D"/>
    <w:rsid w:val="00175350"/>
    <w:rsid w:val="001778F9"/>
    <w:rsid w:val="00181438"/>
    <w:rsid w:val="00182BC0"/>
    <w:rsid w:val="0018410F"/>
    <w:rsid w:val="00186755"/>
    <w:rsid w:val="00186CD6"/>
    <w:rsid w:val="00191202"/>
    <w:rsid w:val="001A2B24"/>
    <w:rsid w:val="001B1F82"/>
    <w:rsid w:val="001B230C"/>
    <w:rsid w:val="001C1308"/>
    <w:rsid w:val="001C22A2"/>
    <w:rsid w:val="001C6C28"/>
    <w:rsid w:val="001C7874"/>
    <w:rsid w:val="001E5217"/>
    <w:rsid w:val="001F1E1C"/>
    <w:rsid w:val="001F3B8F"/>
    <w:rsid w:val="0020183A"/>
    <w:rsid w:val="00203C41"/>
    <w:rsid w:val="00206A51"/>
    <w:rsid w:val="00210F1F"/>
    <w:rsid w:val="00216610"/>
    <w:rsid w:val="0023045B"/>
    <w:rsid w:val="00230CBC"/>
    <w:rsid w:val="00234A3B"/>
    <w:rsid w:val="002409AB"/>
    <w:rsid w:val="00240C09"/>
    <w:rsid w:val="0024196E"/>
    <w:rsid w:val="00243A58"/>
    <w:rsid w:val="00244E6D"/>
    <w:rsid w:val="00252B82"/>
    <w:rsid w:val="00252B98"/>
    <w:rsid w:val="002631EB"/>
    <w:rsid w:val="00266B24"/>
    <w:rsid w:val="00271FBD"/>
    <w:rsid w:val="0027627D"/>
    <w:rsid w:val="002801EC"/>
    <w:rsid w:val="00281DB6"/>
    <w:rsid w:val="002939F6"/>
    <w:rsid w:val="00295BF2"/>
    <w:rsid w:val="002A2E61"/>
    <w:rsid w:val="002A2F8E"/>
    <w:rsid w:val="002A4B7B"/>
    <w:rsid w:val="002B4A60"/>
    <w:rsid w:val="002B6959"/>
    <w:rsid w:val="002B69F5"/>
    <w:rsid w:val="002B7CA2"/>
    <w:rsid w:val="002C587E"/>
    <w:rsid w:val="002C6C2C"/>
    <w:rsid w:val="002C7A76"/>
    <w:rsid w:val="002D2FA3"/>
    <w:rsid w:val="002D375D"/>
    <w:rsid w:val="002E24B6"/>
    <w:rsid w:val="002E3962"/>
    <w:rsid w:val="002E6377"/>
    <w:rsid w:val="002E6E4D"/>
    <w:rsid w:val="002F1C79"/>
    <w:rsid w:val="00304A08"/>
    <w:rsid w:val="00320192"/>
    <w:rsid w:val="003272EE"/>
    <w:rsid w:val="00333866"/>
    <w:rsid w:val="00340357"/>
    <w:rsid w:val="003475E8"/>
    <w:rsid w:val="00362322"/>
    <w:rsid w:val="0036262C"/>
    <w:rsid w:val="00371CD6"/>
    <w:rsid w:val="00377EEE"/>
    <w:rsid w:val="00381D50"/>
    <w:rsid w:val="003937C4"/>
    <w:rsid w:val="003A4749"/>
    <w:rsid w:val="003A5417"/>
    <w:rsid w:val="003B4AED"/>
    <w:rsid w:val="003B692D"/>
    <w:rsid w:val="003B699C"/>
    <w:rsid w:val="003C3BEA"/>
    <w:rsid w:val="003D23E3"/>
    <w:rsid w:val="003D45D8"/>
    <w:rsid w:val="003D5083"/>
    <w:rsid w:val="003E661B"/>
    <w:rsid w:val="003F09C6"/>
    <w:rsid w:val="003F14A1"/>
    <w:rsid w:val="003F1907"/>
    <w:rsid w:val="003F1A27"/>
    <w:rsid w:val="00402EE2"/>
    <w:rsid w:val="0040461E"/>
    <w:rsid w:val="00413FE3"/>
    <w:rsid w:val="00442792"/>
    <w:rsid w:val="0045182D"/>
    <w:rsid w:val="004609E8"/>
    <w:rsid w:val="00463740"/>
    <w:rsid w:val="0047050F"/>
    <w:rsid w:val="00475C38"/>
    <w:rsid w:val="00481E42"/>
    <w:rsid w:val="00490451"/>
    <w:rsid w:val="004B38F5"/>
    <w:rsid w:val="004B59C2"/>
    <w:rsid w:val="004B6EAD"/>
    <w:rsid w:val="004C2810"/>
    <w:rsid w:val="004C6F21"/>
    <w:rsid w:val="004E0399"/>
    <w:rsid w:val="004E0E78"/>
    <w:rsid w:val="004E6C82"/>
    <w:rsid w:val="004E786B"/>
    <w:rsid w:val="004F0CBC"/>
    <w:rsid w:val="004F615E"/>
    <w:rsid w:val="00501540"/>
    <w:rsid w:val="00501632"/>
    <w:rsid w:val="00506FE9"/>
    <w:rsid w:val="005304E4"/>
    <w:rsid w:val="005320AC"/>
    <w:rsid w:val="00537297"/>
    <w:rsid w:val="00540B9A"/>
    <w:rsid w:val="005454CA"/>
    <w:rsid w:val="00553FE4"/>
    <w:rsid w:val="0056566F"/>
    <w:rsid w:val="00565953"/>
    <w:rsid w:val="00565FBA"/>
    <w:rsid w:val="00576DA0"/>
    <w:rsid w:val="005803C9"/>
    <w:rsid w:val="00580F4A"/>
    <w:rsid w:val="00584046"/>
    <w:rsid w:val="00594E7E"/>
    <w:rsid w:val="00597249"/>
    <w:rsid w:val="005A7C3B"/>
    <w:rsid w:val="005B173A"/>
    <w:rsid w:val="005B3EAD"/>
    <w:rsid w:val="005C13CF"/>
    <w:rsid w:val="005E474E"/>
    <w:rsid w:val="005F0D0D"/>
    <w:rsid w:val="005F51A3"/>
    <w:rsid w:val="005F5A6B"/>
    <w:rsid w:val="005F5B1E"/>
    <w:rsid w:val="005F63CB"/>
    <w:rsid w:val="00610530"/>
    <w:rsid w:val="00611551"/>
    <w:rsid w:val="00614D8D"/>
    <w:rsid w:val="006151BB"/>
    <w:rsid w:val="0061754E"/>
    <w:rsid w:val="0062356A"/>
    <w:rsid w:val="00627BEE"/>
    <w:rsid w:val="00632DAA"/>
    <w:rsid w:val="0063491C"/>
    <w:rsid w:val="006412AA"/>
    <w:rsid w:val="00641CCD"/>
    <w:rsid w:val="00661D6D"/>
    <w:rsid w:val="00662166"/>
    <w:rsid w:val="00670445"/>
    <w:rsid w:val="0067122D"/>
    <w:rsid w:val="006736D6"/>
    <w:rsid w:val="006761F0"/>
    <w:rsid w:val="00676C9B"/>
    <w:rsid w:val="00677069"/>
    <w:rsid w:val="006879D5"/>
    <w:rsid w:val="006909B7"/>
    <w:rsid w:val="006A5DDB"/>
    <w:rsid w:val="006B7EBB"/>
    <w:rsid w:val="006C26F5"/>
    <w:rsid w:val="006C441F"/>
    <w:rsid w:val="006C601A"/>
    <w:rsid w:val="006C6B8B"/>
    <w:rsid w:val="006D4B52"/>
    <w:rsid w:val="006E0CA5"/>
    <w:rsid w:val="006E4C8D"/>
    <w:rsid w:val="006E61E3"/>
    <w:rsid w:val="006F20D6"/>
    <w:rsid w:val="006F34CC"/>
    <w:rsid w:val="007039EF"/>
    <w:rsid w:val="00704429"/>
    <w:rsid w:val="00715F94"/>
    <w:rsid w:val="00717073"/>
    <w:rsid w:val="007230C7"/>
    <w:rsid w:val="00733DBB"/>
    <w:rsid w:val="007348DC"/>
    <w:rsid w:val="0074267B"/>
    <w:rsid w:val="007428ED"/>
    <w:rsid w:val="0074544E"/>
    <w:rsid w:val="00750900"/>
    <w:rsid w:val="00751A2A"/>
    <w:rsid w:val="00762B9C"/>
    <w:rsid w:val="00765515"/>
    <w:rsid w:val="007758CC"/>
    <w:rsid w:val="00780873"/>
    <w:rsid w:val="00794DDC"/>
    <w:rsid w:val="0079502D"/>
    <w:rsid w:val="00795B36"/>
    <w:rsid w:val="007A1213"/>
    <w:rsid w:val="007A464A"/>
    <w:rsid w:val="007B1E76"/>
    <w:rsid w:val="007C14BE"/>
    <w:rsid w:val="007D0B4B"/>
    <w:rsid w:val="007D3DB8"/>
    <w:rsid w:val="007E1FAC"/>
    <w:rsid w:val="007E3CE3"/>
    <w:rsid w:val="007E464D"/>
    <w:rsid w:val="007E4977"/>
    <w:rsid w:val="007E7110"/>
    <w:rsid w:val="007F70D0"/>
    <w:rsid w:val="00800C1F"/>
    <w:rsid w:val="0080103A"/>
    <w:rsid w:val="0081408C"/>
    <w:rsid w:val="0081433A"/>
    <w:rsid w:val="00814D4B"/>
    <w:rsid w:val="00823CBD"/>
    <w:rsid w:val="008251B1"/>
    <w:rsid w:val="00830541"/>
    <w:rsid w:val="00835610"/>
    <w:rsid w:val="00840DD7"/>
    <w:rsid w:val="00844243"/>
    <w:rsid w:val="0084558B"/>
    <w:rsid w:val="008470FA"/>
    <w:rsid w:val="00851AB2"/>
    <w:rsid w:val="008579E1"/>
    <w:rsid w:val="00864278"/>
    <w:rsid w:val="008646B1"/>
    <w:rsid w:val="008728FF"/>
    <w:rsid w:val="0087732D"/>
    <w:rsid w:val="00880444"/>
    <w:rsid w:val="00894EB9"/>
    <w:rsid w:val="008A59CD"/>
    <w:rsid w:val="008B224C"/>
    <w:rsid w:val="008B3BF3"/>
    <w:rsid w:val="008B559E"/>
    <w:rsid w:val="008B6FEC"/>
    <w:rsid w:val="008C5E1E"/>
    <w:rsid w:val="008C622B"/>
    <w:rsid w:val="008D06A9"/>
    <w:rsid w:val="008D1613"/>
    <w:rsid w:val="008D324C"/>
    <w:rsid w:val="008E5B86"/>
    <w:rsid w:val="008F06D7"/>
    <w:rsid w:val="008F5CA4"/>
    <w:rsid w:val="008F655C"/>
    <w:rsid w:val="00901C20"/>
    <w:rsid w:val="00904E17"/>
    <w:rsid w:val="009077B9"/>
    <w:rsid w:val="00912C62"/>
    <w:rsid w:val="00914E83"/>
    <w:rsid w:val="009259CD"/>
    <w:rsid w:val="00926A8F"/>
    <w:rsid w:val="0093458A"/>
    <w:rsid w:val="009402DA"/>
    <w:rsid w:val="00951E67"/>
    <w:rsid w:val="0096247B"/>
    <w:rsid w:val="009665AF"/>
    <w:rsid w:val="00970627"/>
    <w:rsid w:val="0098393C"/>
    <w:rsid w:val="00985769"/>
    <w:rsid w:val="009857E1"/>
    <w:rsid w:val="00986060"/>
    <w:rsid w:val="0098679D"/>
    <w:rsid w:val="009867C5"/>
    <w:rsid w:val="00993230"/>
    <w:rsid w:val="009955BF"/>
    <w:rsid w:val="009978BB"/>
    <w:rsid w:val="009A424F"/>
    <w:rsid w:val="009A436B"/>
    <w:rsid w:val="009B42A3"/>
    <w:rsid w:val="009B50EE"/>
    <w:rsid w:val="009C6F9F"/>
    <w:rsid w:val="009D1BB2"/>
    <w:rsid w:val="009E1F37"/>
    <w:rsid w:val="009F7D27"/>
    <w:rsid w:val="00A16CC8"/>
    <w:rsid w:val="00A176CC"/>
    <w:rsid w:val="00A24FA4"/>
    <w:rsid w:val="00A25D15"/>
    <w:rsid w:val="00A31368"/>
    <w:rsid w:val="00A37665"/>
    <w:rsid w:val="00A42EA0"/>
    <w:rsid w:val="00A44A23"/>
    <w:rsid w:val="00A451DE"/>
    <w:rsid w:val="00A522B1"/>
    <w:rsid w:val="00A53195"/>
    <w:rsid w:val="00A549C9"/>
    <w:rsid w:val="00A55DAC"/>
    <w:rsid w:val="00A56AC6"/>
    <w:rsid w:val="00A63D1A"/>
    <w:rsid w:val="00A64D58"/>
    <w:rsid w:val="00A75C0D"/>
    <w:rsid w:val="00A75E56"/>
    <w:rsid w:val="00A861F8"/>
    <w:rsid w:val="00A90048"/>
    <w:rsid w:val="00A924EA"/>
    <w:rsid w:val="00A947A0"/>
    <w:rsid w:val="00AA2696"/>
    <w:rsid w:val="00AA793E"/>
    <w:rsid w:val="00AB1167"/>
    <w:rsid w:val="00AD2EA9"/>
    <w:rsid w:val="00AE111A"/>
    <w:rsid w:val="00AE29BE"/>
    <w:rsid w:val="00AE36C6"/>
    <w:rsid w:val="00AE7BCA"/>
    <w:rsid w:val="00AF09CE"/>
    <w:rsid w:val="00AF3E12"/>
    <w:rsid w:val="00AF4F92"/>
    <w:rsid w:val="00AF5058"/>
    <w:rsid w:val="00B03E8D"/>
    <w:rsid w:val="00B10C33"/>
    <w:rsid w:val="00B135AD"/>
    <w:rsid w:val="00B15F36"/>
    <w:rsid w:val="00B251A2"/>
    <w:rsid w:val="00B41725"/>
    <w:rsid w:val="00B41D45"/>
    <w:rsid w:val="00B44E44"/>
    <w:rsid w:val="00B52458"/>
    <w:rsid w:val="00B6098A"/>
    <w:rsid w:val="00B648F9"/>
    <w:rsid w:val="00B70787"/>
    <w:rsid w:val="00B74719"/>
    <w:rsid w:val="00B82BEB"/>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1187"/>
    <w:rsid w:val="00C25B4B"/>
    <w:rsid w:val="00C42A46"/>
    <w:rsid w:val="00C42BC8"/>
    <w:rsid w:val="00C43CBE"/>
    <w:rsid w:val="00C454B4"/>
    <w:rsid w:val="00C61F51"/>
    <w:rsid w:val="00C6761D"/>
    <w:rsid w:val="00C72FE3"/>
    <w:rsid w:val="00C74AC0"/>
    <w:rsid w:val="00C83885"/>
    <w:rsid w:val="00C86FA6"/>
    <w:rsid w:val="00C94DFE"/>
    <w:rsid w:val="00CA627A"/>
    <w:rsid w:val="00CB1B7E"/>
    <w:rsid w:val="00CC1C95"/>
    <w:rsid w:val="00CD06DA"/>
    <w:rsid w:val="00CD4E02"/>
    <w:rsid w:val="00CD5476"/>
    <w:rsid w:val="00CF18AD"/>
    <w:rsid w:val="00D04255"/>
    <w:rsid w:val="00D05729"/>
    <w:rsid w:val="00D0765E"/>
    <w:rsid w:val="00D13864"/>
    <w:rsid w:val="00D312E1"/>
    <w:rsid w:val="00D33E19"/>
    <w:rsid w:val="00D36717"/>
    <w:rsid w:val="00D426CF"/>
    <w:rsid w:val="00D42FEC"/>
    <w:rsid w:val="00D4583C"/>
    <w:rsid w:val="00D54BD0"/>
    <w:rsid w:val="00D725C3"/>
    <w:rsid w:val="00D7419D"/>
    <w:rsid w:val="00D74785"/>
    <w:rsid w:val="00D74831"/>
    <w:rsid w:val="00D774E8"/>
    <w:rsid w:val="00D8302C"/>
    <w:rsid w:val="00D84CE6"/>
    <w:rsid w:val="00D84D1C"/>
    <w:rsid w:val="00D90B3D"/>
    <w:rsid w:val="00DA05CA"/>
    <w:rsid w:val="00DB4B9E"/>
    <w:rsid w:val="00DB7C6E"/>
    <w:rsid w:val="00DC4D82"/>
    <w:rsid w:val="00DC6729"/>
    <w:rsid w:val="00DD35E4"/>
    <w:rsid w:val="00DD36FC"/>
    <w:rsid w:val="00DE01BE"/>
    <w:rsid w:val="00DE5CD3"/>
    <w:rsid w:val="00DE6C4F"/>
    <w:rsid w:val="00DF2BBB"/>
    <w:rsid w:val="00DF760B"/>
    <w:rsid w:val="00E04492"/>
    <w:rsid w:val="00E04628"/>
    <w:rsid w:val="00E04BF2"/>
    <w:rsid w:val="00E14378"/>
    <w:rsid w:val="00E14FB2"/>
    <w:rsid w:val="00E173FD"/>
    <w:rsid w:val="00E27377"/>
    <w:rsid w:val="00E34723"/>
    <w:rsid w:val="00E51EBA"/>
    <w:rsid w:val="00E56B5D"/>
    <w:rsid w:val="00E5718C"/>
    <w:rsid w:val="00E5760A"/>
    <w:rsid w:val="00E60B15"/>
    <w:rsid w:val="00E673A7"/>
    <w:rsid w:val="00E70A31"/>
    <w:rsid w:val="00E72C55"/>
    <w:rsid w:val="00E81283"/>
    <w:rsid w:val="00E82CAB"/>
    <w:rsid w:val="00E84A3E"/>
    <w:rsid w:val="00E86237"/>
    <w:rsid w:val="00E926F2"/>
    <w:rsid w:val="00E97111"/>
    <w:rsid w:val="00EA28E3"/>
    <w:rsid w:val="00EA32BA"/>
    <w:rsid w:val="00EA4DA2"/>
    <w:rsid w:val="00EB1EF8"/>
    <w:rsid w:val="00EB334A"/>
    <w:rsid w:val="00EB536B"/>
    <w:rsid w:val="00EB7DB8"/>
    <w:rsid w:val="00EC3344"/>
    <w:rsid w:val="00EC7EAE"/>
    <w:rsid w:val="00ED40B6"/>
    <w:rsid w:val="00EE1A26"/>
    <w:rsid w:val="00EE219C"/>
    <w:rsid w:val="00EE408C"/>
    <w:rsid w:val="00EF1014"/>
    <w:rsid w:val="00EF178B"/>
    <w:rsid w:val="00EF41C3"/>
    <w:rsid w:val="00F021C6"/>
    <w:rsid w:val="00F124A1"/>
    <w:rsid w:val="00F208DD"/>
    <w:rsid w:val="00F20D84"/>
    <w:rsid w:val="00F2194D"/>
    <w:rsid w:val="00F31DEF"/>
    <w:rsid w:val="00F32645"/>
    <w:rsid w:val="00F43D24"/>
    <w:rsid w:val="00F44957"/>
    <w:rsid w:val="00F5218E"/>
    <w:rsid w:val="00F5377A"/>
    <w:rsid w:val="00F56058"/>
    <w:rsid w:val="00F605A5"/>
    <w:rsid w:val="00F65512"/>
    <w:rsid w:val="00F705FB"/>
    <w:rsid w:val="00F75AB7"/>
    <w:rsid w:val="00F8311E"/>
    <w:rsid w:val="00F83188"/>
    <w:rsid w:val="00F9007B"/>
    <w:rsid w:val="00F91B50"/>
    <w:rsid w:val="00F93D44"/>
    <w:rsid w:val="00FA35AF"/>
    <w:rsid w:val="00FA43CB"/>
    <w:rsid w:val="00FA65F6"/>
    <w:rsid w:val="00FA7260"/>
    <w:rsid w:val="00FB0B17"/>
    <w:rsid w:val="00FD3320"/>
    <w:rsid w:val="00FD74BD"/>
    <w:rsid w:val="00FE1AE2"/>
    <w:rsid w:val="00FE2096"/>
    <w:rsid w:val="00FE664A"/>
    <w:rsid w:val="00FF4B6F"/>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3</cp:revision>
  <cp:lastPrinted>2018-05-10T13:28:00Z</cp:lastPrinted>
  <dcterms:created xsi:type="dcterms:W3CDTF">2018-10-26T14:52:00Z</dcterms:created>
  <dcterms:modified xsi:type="dcterms:W3CDTF">2018-10-26T14:57:00Z</dcterms:modified>
</cp:coreProperties>
</file>