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D5" w:rsidRDefault="004B5DD5" w:rsidP="004B5DD5"/>
    <w:p w:rsidR="004B5DD5" w:rsidRDefault="004B5DD5" w:rsidP="004B5DD5">
      <w:pPr>
        <w:ind w:left="2160"/>
      </w:pPr>
      <w:r>
        <w:rPr>
          <w:b/>
          <w:noProof/>
          <w:lang w:eastAsia="en-GB"/>
        </w:rPr>
        <w:drawing>
          <wp:inline distT="0" distB="0" distL="0" distR="0" wp14:anchorId="56424E3A" wp14:editId="48BFF67D">
            <wp:extent cx="3771900" cy="1256286"/>
            <wp:effectExtent l="0" t="0" r="0" b="1270"/>
            <wp:docPr id="2" name="Picture 1" descr="Med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n_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DD5" w:rsidRDefault="004B5DD5" w:rsidP="004B5DD5">
      <w:pPr>
        <w:ind w:left="2160"/>
      </w:pPr>
    </w:p>
    <w:p w:rsidR="004B5DD5" w:rsidRDefault="004B5DD5" w:rsidP="004B5DD5">
      <w:pPr>
        <w:ind w:left="2160"/>
      </w:pPr>
    </w:p>
    <w:p w:rsidR="004B5DD5" w:rsidRDefault="004B5DD5" w:rsidP="004B5DD5">
      <w:pPr>
        <w:ind w:left="2160"/>
      </w:pPr>
    </w:p>
    <w:tbl>
      <w:tblPr>
        <w:tblStyle w:val="TableGrid"/>
        <w:tblpPr w:leftFromText="180" w:rightFromText="180" w:vertAnchor="page" w:horzAnchor="margin" w:tblpXSpec="center" w:tblpY="6301"/>
        <w:tblW w:w="0" w:type="auto"/>
        <w:jc w:val="center"/>
        <w:tblLook w:val="04A0" w:firstRow="1" w:lastRow="0" w:firstColumn="1" w:lastColumn="0" w:noHBand="0" w:noVBand="1"/>
      </w:tblPr>
      <w:tblGrid>
        <w:gridCol w:w="3952"/>
        <w:gridCol w:w="3952"/>
      </w:tblGrid>
      <w:tr w:rsidR="004B5DD5" w:rsidTr="007C4BA3">
        <w:trPr>
          <w:trHeight w:val="1151"/>
          <w:jc w:val="center"/>
        </w:trPr>
        <w:tc>
          <w:tcPr>
            <w:tcW w:w="3952" w:type="dxa"/>
            <w:shd w:val="clear" w:color="auto" w:fill="auto"/>
          </w:tcPr>
          <w:p w:rsidR="004B5DD5" w:rsidRPr="004926BB" w:rsidRDefault="004B5DD5" w:rsidP="007C4BA3">
            <w:pPr>
              <w:rPr>
                <w:b/>
              </w:rPr>
            </w:pPr>
            <w:r w:rsidRPr="004926BB">
              <w:rPr>
                <w:b/>
              </w:rPr>
              <w:t xml:space="preserve">MEDIN Standards Working Group Meeting </w:t>
            </w:r>
            <w:r>
              <w:rPr>
                <w:b/>
              </w:rPr>
              <w:t>07 March 2017</w:t>
            </w:r>
          </w:p>
        </w:tc>
        <w:tc>
          <w:tcPr>
            <w:tcW w:w="3952" w:type="dxa"/>
            <w:shd w:val="clear" w:color="auto" w:fill="auto"/>
          </w:tcPr>
          <w:p w:rsidR="004B5DD5" w:rsidRPr="004926BB" w:rsidRDefault="004B5DD5" w:rsidP="00C4611B">
            <w:pPr>
              <w:rPr>
                <w:b/>
              </w:rPr>
            </w:pPr>
            <w:r w:rsidRPr="004926BB">
              <w:rPr>
                <w:b/>
              </w:rPr>
              <w:t>Paper P</w:t>
            </w:r>
            <w:r w:rsidR="00C4611B">
              <w:rPr>
                <w:b/>
              </w:rPr>
              <w:t>3</w:t>
            </w:r>
          </w:p>
        </w:tc>
      </w:tr>
      <w:tr w:rsidR="004B5DD5" w:rsidTr="007C4BA3">
        <w:trPr>
          <w:trHeight w:val="1151"/>
          <w:jc w:val="center"/>
        </w:trPr>
        <w:tc>
          <w:tcPr>
            <w:tcW w:w="3952" w:type="dxa"/>
            <w:shd w:val="clear" w:color="auto" w:fill="auto"/>
          </w:tcPr>
          <w:p w:rsidR="004B5DD5" w:rsidRPr="002A4D86" w:rsidRDefault="004B5DD5" w:rsidP="007C4BA3">
            <w:pPr>
              <w:rPr>
                <w:b/>
              </w:rPr>
            </w:pPr>
            <w:r>
              <w:br w:type="page"/>
            </w:r>
            <w:r w:rsidRPr="002A4D86">
              <w:rPr>
                <w:b/>
              </w:rPr>
              <w:t xml:space="preserve"> </w:t>
            </w:r>
          </w:p>
        </w:tc>
        <w:tc>
          <w:tcPr>
            <w:tcW w:w="3952" w:type="dxa"/>
          </w:tcPr>
          <w:p w:rsidR="004B5DD5" w:rsidRDefault="004B5DD5" w:rsidP="007C4BA3">
            <w:r>
              <w:t xml:space="preserve">Comments on MEDIN </w:t>
            </w:r>
            <w:r w:rsidR="00C4611B">
              <w:t xml:space="preserve">Tidal elevation and Cetacean photo ID </w:t>
            </w:r>
            <w:r>
              <w:t xml:space="preserve">Guidelines </w:t>
            </w:r>
            <w:r w:rsidR="00C4611B">
              <w:t>updated</w:t>
            </w:r>
            <w:r>
              <w:t xml:space="preserve"> by </w:t>
            </w:r>
            <w:r w:rsidR="00C4611B">
              <w:t>Roseanna Wright</w:t>
            </w:r>
            <w:r w:rsidR="00E42D0A">
              <w:t xml:space="preserve">, </w:t>
            </w:r>
            <w:r w:rsidR="00C4611B">
              <w:t>MEDIN.</w:t>
            </w:r>
          </w:p>
          <w:p w:rsidR="00C4611B" w:rsidRDefault="00C4611B" w:rsidP="007C4BA3"/>
          <w:p w:rsidR="004B5DD5" w:rsidRPr="00F928A8" w:rsidRDefault="004B5DD5" w:rsidP="004B5DD5">
            <w:r>
              <w:t>Standards WG asked to discuss these comments as they may impact on structure and content of current and future guidelines</w:t>
            </w:r>
            <w:r w:rsidR="00C4611B">
              <w:t>.</w:t>
            </w:r>
          </w:p>
        </w:tc>
      </w:tr>
    </w:tbl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C4611B" w:rsidRDefault="00C4611B" w:rsidP="004B5DD5"/>
    <w:p w:rsidR="00C4611B" w:rsidRDefault="00C4611B" w:rsidP="004B5DD5"/>
    <w:p w:rsidR="00C4611B" w:rsidRDefault="00C4611B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 w:rsidP="004B5DD5"/>
    <w:p w:rsidR="004B5DD5" w:rsidRDefault="004B5DD5">
      <w:pPr>
        <w:spacing w:after="160" w:line="259" w:lineRule="auto"/>
        <w:rPr>
          <w:b/>
          <w:sz w:val="28"/>
          <w:szCs w:val="28"/>
        </w:rPr>
      </w:pPr>
    </w:p>
    <w:p w:rsidR="002153FC" w:rsidRPr="002153FC" w:rsidRDefault="002153FC" w:rsidP="009121F4">
      <w:pPr>
        <w:rPr>
          <w:b/>
          <w:sz w:val="28"/>
          <w:szCs w:val="28"/>
        </w:rPr>
      </w:pPr>
      <w:r w:rsidRPr="002153FC">
        <w:rPr>
          <w:b/>
          <w:sz w:val="28"/>
          <w:szCs w:val="28"/>
        </w:rPr>
        <w:t>Proposed revision to MEDIN data</w:t>
      </w:r>
      <w:r>
        <w:rPr>
          <w:b/>
          <w:sz w:val="28"/>
          <w:szCs w:val="28"/>
        </w:rPr>
        <w:t xml:space="preserve"> </w:t>
      </w:r>
      <w:r w:rsidRPr="002153FC">
        <w:rPr>
          <w:b/>
          <w:sz w:val="28"/>
          <w:szCs w:val="28"/>
        </w:rPr>
        <w:t>guideline for recording and archiving of digital photographs.</w:t>
      </w:r>
    </w:p>
    <w:p w:rsidR="002153FC" w:rsidRDefault="002153FC" w:rsidP="009121F4">
      <w:pPr>
        <w:rPr>
          <w:b/>
        </w:rPr>
      </w:pPr>
    </w:p>
    <w:p w:rsidR="008A2F16" w:rsidRDefault="00587DD4" w:rsidP="008A2F16">
      <w:pPr>
        <w:spacing w:after="160" w:line="259" w:lineRule="auto"/>
        <w:rPr>
          <w:b/>
        </w:rPr>
      </w:pPr>
      <w:r>
        <w:rPr>
          <w:b/>
        </w:rPr>
        <w:t>Name, description or recommended vocab/format queries</w:t>
      </w:r>
      <w:r w:rsidR="008A2F16">
        <w:rPr>
          <w:b/>
        </w:rPr>
        <w:t>:</w:t>
      </w:r>
    </w:p>
    <w:p w:rsidR="00DD6454" w:rsidRPr="00DD6454" w:rsidRDefault="00D61DF8" w:rsidP="008A2F16">
      <w:pPr>
        <w:spacing w:after="160" w:line="259" w:lineRule="auto"/>
      </w:pPr>
      <w:r>
        <w:t>While updating guidelines I have made note of some queries concerning field names, descriptions and recommended vocabularies which may need updating or re-wording for clarity</w:t>
      </w:r>
      <w:r w:rsidR="00DD6454" w:rsidRPr="00DD6454">
        <w:t>.</w:t>
      </w:r>
      <w:r>
        <w:t xml:space="preserve"> </w:t>
      </w:r>
      <w:r w:rsidR="00F6449D">
        <w:t>See table below for guideline specific queries for Tidal Elevation and Cetacean Photo ID guidelines</w:t>
      </w:r>
      <w:r w:rsidR="00587DD4">
        <w:t xml:space="preserve"> in excel format</w:t>
      </w:r>
      <w:r w:rsidR="00F6449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3535"/>
        <w:gridCol w:w="6987"/>
      </w:tblGrid>
      <w:tr w:rsidR="00EA6DD2" w:rsidRPr="007C3361" w:rsidTr="00587DD4">
        <w:trPr>
          <w:cantSplit/>
          <w:trHeight w:val="246"/>
          <w:tblHeader/>
        </w:trPr>
        <w:tc>
          <w:tcPr>
            <w:tcW w:w="0" w:type="auto"/>
            <w:gridSpan w:val="4"/>
            <w:vAlign w:val="center"/>
          </w:tcPr>
          <w:p w:rsidR="00587DD4" w:rsidRPr="007C3361" w:rsidRDefault="00587DD4" w:rsidP="00587DD4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Name, description or recommended vocab/format queries</w:t>
            </w:r>
            <w:r>
              <w:rPr>
                <w:b/>
              </w:rPr>
              <w:t xml:space="preserve"> (Excel format)</w:t>
            </w:r>
            <w:r w:rsidR="00EA6DD2">
              <w:rPr>
                <w:b/>
              </w:rPr>
              <w:t>:</w:t>
            </w:r>
          </w:p>
        </w:tc>
      </w:tr>
      <w:tr w:rsidR="00CF1F06" w:rsidRPr="007C3361" w:rsidTr="00B31421">
        <w:trPr>
          <w:cantSplit/>
          <w:trHeight w:val="253"/>
          <w:tblHeader/>
        </w:trPr>
        <w:tc>
          <w:tcPr>
            <w:tcW w:w="1526" w:type="dxa"/>
          </w:tcPr>
          <w:p w:rsidR="00EA6DD2" w:rsidRPr="00D61DF8" w:rsidRDefault="00EA6DD2" w:rsidP="009B2795">
            <w:pPr>
              <w:rPr>
                <w:rFonts w:asciiTheme="minorHAnsi" w:hAnsiTheme="minorHAnsi" w:cstheme="minorHAnsi"/>
                <w:b/>
              </w:rPr>
            </w:pPr>
            <w:r w:rsidRPr="00D61DF8">
              <w:rPr>
                <w:rFonts w:asciiTheme="minorHAnsi" w:hAnsiTheme="minorHAnsi" w:cstheme="minorHAnsi"/>
                <w:b/>
              </w:rPr>
              <w:t>Guideline</w:t>
            </w:r>
          </w:p>
        </w:tc>
        <w:tc>
          <w:tcPr>
            <w:tcW w:w="2126" w:type="dxa"/>
          </w:tcPr>
          <w:p w:rsidR="00EA6DD2" w:rsidRPr="00D61DF8" w:rsidRDefault="00EA6DD2" w:rsidP="009B2795">
            <w:pPr>
              <w:rPr>
                <w:rFonts w:asciiTheme="minorHAnsi" w:hAnsiTheme="minorHAnsi" w:cstheme="minorHAnsi"/>
                <w:b/>
              </w:rPr>
            </w:pPr>
            <w:r w:rsidRPr="00D61DF8">
              <w:rPr>
                <w:rFonts w:asciiTheme="minorHAnsi" w:hAnsiTheme="minorHAnsi" w:cstheme="minorHAnsi"/>
                <w:b/>
              </w:rPr>
              <w:t>Field type</w:t>
            </w:r>
          </w:p>
        </w:tc>
        <w:tc>
          <w:tcPr>
            <w:tcW w:w="3535" w:type="dxa"/>
          </w:tcPr>
          <w:p w:rsidR="00EA6DD2" w:rsidRPr="00D61DF8" w:rsidRDefault="00EA6DD2" w:rsidP="009B2795">
            <w:pPr>
              <w:rPr>
                <w:rFonts w:asciiTheme="minorHAnsi" w:hAnsiTheme="minorHAnsi" w:cstheme="minorHAnsi"/>
                <w:b/>
              </w:rPr>
            </w:pPr>
            <w:r w:rsidRPr="00D61DF8">
              <w:rPr>
                <w:rFonts w:asciiTheme="minorHAnsi" w:hAnsiTheme="minorHAnsi" w:cstheme="minorHAnsi"/>
                <w:b/>
              </w:rPr>
              <w:t>Field name</w:t>
            </w:r>
          </w:p>
        </w:tc>
        <w:tc>
          <w:tcPr>
            <w:tcW w:w="0" w:type="auto"/>
          </w:tcPr>
          <w:p w:rsidR="00EA6DD2" w:rsidRPr="00D61DF8" w:rsidRDefault="00EA6DD2" w:rsidP="009B2795">
            <w:pPr>
              <w:rPr>
                <w:rFonts w:asciiTheme="minorHAnsi" w:hAnsiTheme="minorHAnsi" w:cstheme="minorHAnsi"/>
                <w:b/>
              </w:rPr>
            </w:pPr>
            <w:r w:rsidRPr="00D61DF8">
              <w:rPr>
                <w:rFonts w:asciiTheme="minorHAnsi" w:hAnsiTheme="minorHAnsi" w:cstheme="minorHAnsi"/>
                <w:b/>
              </w:rPr>
              <w:t>Query</w:t>
            </w:r>
          </w:p>
        </w:tc>
      </w:tr>
      <w:tr w:rsidR="00CF1F06" w:rsidRPr="007C3361" w:rsidTr="00B31421">
        <w:trPr>
          <w:cantSplit/>
          <w:trHeight w:val="253"/>
        </w:trPr>
        <w:tc>
          <w:tcPr>
            <w:tcW w:w="1526" w:type="dxa"/>
          </w:tcPr>
          <w:p w:rsidR="00EA6DD2" w:rsidRPr="00D61DF8" w:rsidRDefault="00EA6DD2" w:rsidP="00213E3E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Tidal elevation</w:t>
            </w:r>
          </w:p>
        </w:tc>
        <w:tc>
          <w:tcPr>
            <w:tcW w:w="2126" w:type="dxa"/>
          </w:tcPr>
          <w:p w:rsidR="00EA6DD2" w:rsidRPr="00D61DF8" w:rsidRDefault="00EA6DD2" w:rsidP="00213E3E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General Metadata</w:t>
            </w:r>
          </w:p>
        </w:tc>
        <w:tc>
          <w:tcPr>
            <w:tcW w:w="3535" w:type="dxa"/>
          </w:tcPr>
          <w:p w:rsidR="00EA6DD2" w:rsidRPr="00D61DF8" w:rsidRDefault="00EA6DD2" w:rsidP="009B2795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D61DF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surveyName</w:t>
            </w:r>
          </w:p>
        </w:tc>
        <w:tc>
          <w:tcPr>
            <w:tcW w:w="0" w:type="auto"/>
          </w:tcPr>
          <w:p w:rsidR="00EA6DD2" w:rsidRPr="00D61DF8" w:rsidRDefault="00EA6DD2" w:rsidP="009B2795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Recommended controlled vocabulary or format current guidance:</w:t>
            </w:r>
          </w:p>
          <w:p w:rsidR="00EA6DD2" w:rsidRPr="00D61DF8" w:rsidRDefault="00EA6DD2" w:rsidP="009B2795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“Free text or recommended MEDIN format ('Date' 'Originating organization/programme' 'Location' 'Type of survey').”</w:t>
            </w:r>
          </w:p>
          <w:p w:rsidR="00EA6DD2" w:rsidRPr="00D61DF8" w:rsidRDefault="00EA6DD2" w:rsidP="009B2795">
            <w:pPr>
              <w:rPr>
                <w:rFonts w:asciiTheme="minorHAnsi" w:hAnsiTheme="minorHAnsi" w:cstheme="minorHAnsi"/>
              </w:rPr>
            </w:pPr>
          </w:p>
          <w:p w:rsidR="00EA6DD2" w:rsidRPr="00D61DF8" w:rsidRDefault="00EA6DD2" w:rsidP="009B2795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Do we want originators title as they would normally write it or do we want to encourage them to write as per our metadata guidance?</w:t>
            </w:r>
          </w:p>
        </w:tc>
      </w:tr>
      <w:tr w:rsidR="00CF1F06" w:rsidRPr="007C3361" w:rsidTr="00B31421">
        <w:trPr>
          <w:cantSplit/>
          <w:trHeight w:val="253"/>
        </w:trPr>
        <w:tc>
          <w:tcPr>
            <w:tcW w:w="1526" w:type="dxa"/>
          </w:tcPr>
          <w:p w:rsidR="00EA6DD2" w:rsidRPr="00D61DF8" w:rsidRDefault="00EA6DD2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Tidal elevation</w:t>
            </w:r>
          </w:p>
        </w:tc>
        <w:tc>
          <w:tcPr>
            <w:tcW w:w="2126" w:type="dxa"/>
          </w:tcPr>
          <w:p w:rsidR="00EA6DD2" w:rsidRPr="00D61DF8" w:rsidRDefault="00EA6DD2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Observed water level tidal data</w:t>
            </w:r>
          </w:p>
        </w:tc>
        <w:tc>
          <w:tcPr>
            <w:tcW w:w="3535" w:type="dxa"/>
          </w:tcPr>
          <w:p w:rsidR="00EA6DD2" w:rsidRPr="00D61DF8" w:rsidRDefault="00EA6DD2" w:rsidP="00EA6DD2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D61DF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heading</w:t>
            </w:r>
          </w:p>
        </w:tc>
        <w:tc>
          <w:tcPr>
            <w:tcW w:w="0" w:type="auto"/>
          </w:tcPr>
          <w:p w:rsidR="00EA6DD2" w:rsidRPr="00D61DF8" w:rsidRDefault="00EA6DD2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Degrees magnetic or degrees true?</w:t>
            </w:r>
          </w:p>
        </w:tc>
      </w:tr>
      <w:tr w:rsidR="00CF1F06" w:rsidRPr="007C3361" w:rsidTr="00B31421">
        <w:trPr>
          <w:cantSplit/>
          <w:trHeight w:val="253"/>
        </w:trPr>
        <w:tc>
          <w:tcPr>
            <w:tcW w:w="1526" w:type="dxa"/>
          </w:tcPr>
          <w:p w:rsidR="00EA6DD2" w:rsidRPr="00D61DF8" w:rsidRDefault="00EA6DD2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Tidal elevation</w:t>
            </w:r>
          </w:p>
        </w:tc>
        <w:tc>
          <w:tcPr>
            <w:tcW w:w="2126" w:type="dxa"/>
          </w:tcPr>
          <w:p w:rsidR="00EA6DD2" w:rsidRPr="00D61DF8" w:rsidRDefault="00EA6DD2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GNSS Tidal data (processed)</w:t>
            </w:r>
          </w:p>
        </w:tc>
        <w:tc>
          <w:tcPr>
            <w:tcW w:w="3535" w:type="dxa"/>
          </w:tcPr>
          <w:p w:rsidR="00EA6DD2" w:rsidRPr="00D61DF8" w:rsidRDefault="00EA6DD2" w:rsidP="00EA6DD2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D61DF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heaveDirection</w:t>
            </w:r>
          </w:p>
        </w:tc>
        <w:tc>
          <w:tcPr>
            <w:tcW w:w="0" w:type="auto"/>
          </w:tcPr>
          <w:p w:rsidR="00EA6DD2" w:rsidRPr="00D61DF8" w:rsidRDefault="00D61DF8" w:rsidP="00EA6D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Degrees magnetic or true?</w:t>
            </w:r>
          </w:p>
        </w:tc>
      </w:tr>
      <w:tr w:rsidR="00CF1F06" w:rsidRPr="007C3361" w:rsidTr="00B31421">
        <w:trPr>
          <w:cantSplit/>
          <w:trHeight w:val="253"/>
        </w:trPr>
        <w:tc>
          <w:tcPr>
            <w:tcW w:w="1526" w:type="dxa"/>
          </w:tcPr>
          <w:p w:rsidR="00EA6DD2" w:rsidRPr="00D61DF8" w:rsidRDefault="00EA6DD2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EA6DD2" w:rsidRPr="00D61DF8" w:rsidRDefault="00EA6DD2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Detailed Metadata Guidance</w:t>
            </w:r>
          </w:p>
        </w:tc>
        <w:tc>
          <w:tcPr>
            <w:tcW w:w="3535" w:type="dxa"/>
          </w:tcPr>
          <w:p w:rsidR="00EA6DD2" w:rsidRPr="00D61DF8" w:rsidRDefault="00EA6DD2" w:rsidP="00EA6DD2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D61DF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methodology</w:t>
            </w:r>
          </w:p>
        </w:tc>
        <w:tc>
          <w:tcPr>
            <w:tcW w:w="0" w:type="auto"/>
          </w:tcPr>
          <w:p w:rsidR="00CF1F06" w:rsidRPr="00D61DF8" w:rsidRDefault="00CF1F06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Current description: “Any written methodology used should be referenced and linked. This includes transect pattern, equipment specification, camera specification, number of observers, field of vision of observers (degrees)”</w:t>
            </w:r>
          </w:p>
          <w:p w:rsidR="00CF1F06" w:rsidRPr="00D61DF8" w:rsidRDefault="00CF1F06" w:rsidP="00EA6DD2">
            <w:pPr>
              <w:rPr>
                <w:rFonts w:asciiTheme="minorHAnsi" w:hAnsiTheme="minorHAnsi" w:cstheme="minorHAnsi"/>
              </w:rPr>
            </w:pPr>
          </w:p>
          <w:p w:rsidR="00EA6DD2" w:rsidRPr="00D61DF8" w:rsidRDefault="00EA6DD2" w:rsidP="00EA6DD2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 xml:space="preserve">Do we need to break this down into sighting methodology and a separate section for recording of camera details, </w:t>
            </w:r>
            <w:r w:rsidR="00CF1F06" w:rsidRPr="00D61DF8">
              <w:rPr>
                <w:rFonts w:asciiTheme="minorHAnsi" w:hAnsiTheme="minorHAnsi" w:cstheme="minorHAnsi"/>
              </w:rPr>
              <w:t>like in the grab/core guideline?</w:t>
            </w:r>
          </w:p>
        </w:tc>
      </w:tr>
      <w:tr w:rsidR="00CF1F06" w:rsidRPr="007C3361" w:rsidTr="00B31421">
        <w:trPr>
          <w:cantSplit/>
          <w:trHeight w:val="253"/>
        </w:trPr>
        <w:tc>
          <w:tcPr>
            <w:tcW w:w="1526" w:type="dxa"/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Detailed Metadata Guidance</w:t>
            </w:r>
          </w:p>
        </w:tc>
        <w:tc>
          <w:tcPr>
            <w:tcW w:w="3535" w:type="dxa"/>
          </w:tcPr>
          <w:p w:rsidR="00CF1F06" w:rsidRPr="00D61DF8" w:rsidRDefault="00CF1F06" w:rsidP="00CF1F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storageMedium</w:t>
            </w:r>
          </w:p>
        </w:tc>
        <w:tc>
          <w:tcPr>
            <w:tcW w:w="0" w:type="auto"/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 xml:space="preserve">What is the rationale for this field? </w:t>
            </w:r>
          </w:p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This guideline is supposed to be about photo-identification so is this field required?</w:t>
            </w:r>
          </w:p>
        </w:tc>
      </w:tr>
      <w:tr w:rsidR="00CF1F06" w:rsidRPr="007C3361" w:rsidTr="00B31421">
        <w:trPr>
          <w:cantSplit/>
          <w:trHeight w:val="253"/>
        </w:trPr>
        <w:tc>
          <w:tcPr>
            <w:tcW w:w="1526" w:type="dxa"/>
            <w:tcBorders>
              <w:bottom w:val="single" w:sz="4" w:space="0" w:color="auto"/>
            </w:tcBorders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lastRenderedPageBreak/>
              <w:t>Cetacean photo ID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Detailed Metadata Guidance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CF1F06" w:rsidRPr="00D61DF8" w:rsidRDefault="00CF1F06" w:rsidP="00CF1F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analyticalOrganisation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F1F06" w:rsidRPr="00D61DF8" w:rsidRDefault="00CF1F06" w:rsidP="00CF1F06">
            <w:pPr>
              <w:tabs>
                <w:tab w:val="left" w:pos="1185"/>
              </w:tabs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 xml:space="preserve">Recommended Controlled Vocabulary is RLABO </w:t>
            </w:r>
            <w:hyperlink r:id="rId9" w:history="1">
              <w:r w:rsidRPr="00D61DF8">
                <w:rPr>
                  <w:rStyle w:val="Hyperlink"/>
                  <w:rFonts w:asciiTheme="minorHAnsi" w:hAnsiTheme="minorHAnsi" w:cstheme="minorHAnsi"/>
                </w:rPr>
                <w:t>http://vocab.ices.dk/</w:t>
              </w:r>
            </w:hyperlink>
            <w:r w:rsidRPr="00D61DF8">
              <w:rPr>
                <w:rFonts w:asciiTheme="minorHAnsi" w:hAnsiTheme="minorHAnsi" w:cstheme="minorHAnsi"/>
              </w:rPr>
              <w:t xml:space="preserve">. Would EDMO </w:t>
            </w:r>
            <w:hyperlink r:id="rId10" w:history="1">
              <w:r w:rsidRPr="00D61DF8">
                <w:rPr>
                  <w:rStyle w:val="Hyperlink"/>
                  <w:rFonts w:asciiTheme="minorHAnsi" w:hAnsiTheme="minorHAnsi" w:cstheme="minorHAnsi"/>
                </w:rPr>
                <w:t>http://seadatanet.maris2.nl/v_edmo/</w:t>
              </w:r>
            </w:hyperlink>
            <w:r w:rsidRPr="00D61DF8">
              <w:rPr>
                <w:rFonts w:asciiTheme="minorHAnsi" w:hAnsiTheme="minorHAnsi" w:cstheme="minorHAnsi"/>
              </w:rPr>
              <w:t xml:space="preserve"> be more appropriate since RLABO is only laboratories which is a bit restrictive?</w:t>
            </w:r>
          </w:p>
        </w:tc>
      </w:tr>
      <w:tr w:rsidR="00CF1F06" w:rsidRPr="007C3361" w:rsidTr="00B31421">
        <w:trPr>
          <w:cantSplit/>
          <w:trHeight w:val="253"/>
        </w:trPr>
        <w:tc>
          <w:tcPr>
            <w:tcW w:w="1526" w:type="dxa"/>
            <w:tcBorders>
              <w:bottom w:val="single" w:sz="4" w:space="0" w:color="auto"/>
            </w:tcBorders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Detailed Metadata Guidance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CF1F06" w:rsidRPr="00D61DF8" w:rsidRDefault="00CF1F06" w:rsidP="00CF1F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analyticalOrganisation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 xml:space="preserve">Description: “The laboratory/organisation that analysed the samples.” </w:t>
            </w:r>
          </w:p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Does this relate to biological samples taken (if taken) or is ‘sample’ analogous to ‘image’? Should the wording be altered to make this clearer?</w:t>
            </w:r>
          </w:p>
        </w:tc>
      </w:tr>
      <w:tr w:rsidR="00CF1F06" w:rsidRPr="007C3361" w:rsidTr="00B31421">
        <w:trPr>
          <w:cantSplit/>
          <w:trHeight w:val="253"/>
        </w:trPr>
        <w:tc>
          <w:tcPr>
            <w:tcW w:w="1526" w:type="dxa"/>
            <w:tcBorders>
              <w:top w:val="single" w:sz="4" w:space="0" w:color="auto"/>
            </w:tcBorders>
          </w:tcPr>
          <w:p w:rsidR="00CF1F06" w:rsidRPr="00D61DF8" w:rsidRDefault="00CF1F06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1F06" w:rsidRPr="00D61DF8" w:rsidRDefault="00C25D1B" w:rsidP="00CF1F06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Sample Event Guidance</w:t>
            </w:r>
          </w:p>
        </w:tc>
        <w:tc>
          <w:tcPr>
            <w:tcW w:w="3535" w:type="dxa"/>
            <w:tcBorders>
              <w:top w:val="single" w:sz="4" w:space="0" w:color="auto"/>
            </w:tcBorders>
          </w:tcPr>
          <w:p w:rsidR="00CF1F06" w:rsidRPr="00D61DF8" w:rsidRDefault="00CF1F06" w:rsidP="00CF1F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sampleEventID/encounterID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F1F06" w:rsidRPr="00D61DF8" w:rsidRDefault="00CF1F06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In all other guidelines this field is sampleEventID, but in this one it is encounterID, should we be consistent between guidelines</w:t>
            </w:r>
            <w:r w:rsidR="00C25D1B" w:rsidRPr="00D61DF8">
              <w:rPr>
                <w:rFonts w:asciiTheme="minorHAnsi" w:hAnsiTheme="minorHAnsi" w:cstheme="minorHAnsi"/>
              </w:rPr>
              <w:t>?</w:t>
            </w:r>
          </w:p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This also happens in other guidelines, e.g. ins detailed metadata sometimes ‘metholodology’ sometimes ‘methodDescription’.</w:t>
            </w:r>
          </w:p>
        </w:tc>
      </w:tr>
      <w:tr w:rsidR="00C25D1B" w:rsidRPr="007C3361" w:rsidTr="00B31421">
        <w:trPr>
          <w:cantSplit/>
          <w:trHeight w:val="253"/>
        </w:trPr>
        <w:tc>
          <w:tcPr>
            <w:tcW w:w="1526" w:type="dxa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Sample Event Guidance</w:t>
            </w:r>
          </w:p>
        </w:tc>
        <w:tc>
          <w:tcPr>
            <w:tcW w:w="3535" w:type="dxa"/>
          </w:tcPr>
          <w:p w:rsidR="00C25D1B" w:rsidRPr="00D61DF8" w:rsidRDefault="00C25D1B" w:rsidP="00C25D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sampleEventID/encounterID</w:t>
            </w:r>
          </w:p>
        </w:tc>
        <w:tc>
          <w:tcPr>
            <w:tcW w:w="0" w:type="auto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Format (paraphrased) = “xx_xxx_nnnnn where:</w:t>
            </w:r>
          </w:p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“xxx” represents the Europhlukes compatible organisation code which will be provided by CCW.”</w:t>
            </w:r>
          </w:p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</w:p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CCW no longer exists – was replaced by Natural Resources Wales, need confirmation that they will still supply the relevant codes.</w:t>
            </w:r>
          </w:p>
        </w:tc>
      </w:tr>
      <w:tr w:rsidR="00C25D1B" w:rsidRPr="007C3361" w:rsidTr="00B31421">
        <w:trPr>
          <w:cantSplit/>
          <w:trHeight w:val="236"/>
        </w:trPr>
        <w:tc>
          <w:tcPr>
            <w:tcW w:w="1526" w:type="dxa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Sample Event Guidance</w:t>
            </w:r>
          </w:p>
        </w:tc>
        <w:tc>
          <w:tcPr>
            <w:tcW w:w="3535" w:type="dxa"/>
          </w:tcPr>
          <w:p w:rsidR="00C25D1B" w:rsidRPr="00D61DF8" w:rsidRDefault="00C25D1B" w:rsidP="00C25D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endLatitude/Longitude</w:t>
            </w:r>
          </w:p>
        </w:tc>
        <w:tc>
          <w:tcPr>
            <w:tcW w:w="0" w:type="auto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Currently mandatory, are they always required – what if the observer is stationary on land?</w:t>
            </w:r>
          </w:p>
        </w:tc>
      </w:tr>
      <w:tr w:rsidR="00C25D1B" w:rsidRPr="007C3361" w:rsidTr="00B31421">
        <w:trPr>
          <w:cantSplit/>
          <w:trHeight w:val="236"/>
        </w:trPr>
        <w:tc>
          <w:tcPr>
            <w:tcW w:w="1526" w:type="dxa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Sample Event Guidance</w:t>
            </w:r>
          </w:p>
        </w:tc>
        <w:tc>
          <w:tcPr>
            <w:tcW w:w="3535" w:type="dxa"/>
          </w:tcPr>
          <w:p w:rsidR="00C25D1B" w:rsidRPr="00D61DF8" w:rsidRDefault="00C25D1B" w:rsidP="00C25D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bearing</w:t>
            </w:r>
          </w:p>
        </w:tc>
        <w:tc>
          <w:tcPr>
            <w:tcW w:w="0" w:type="auto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Is bearing magnetic?</w:t>
            </w:r>
          </w:p>
        </w:tc>
      </w:tr>
      <w:tr w:rsidR="00B31421" w:rsidRPr="007C3361" w:rsidTr="00B31421">
        <w:trPr>
          <w:cantSplit/>
          <w:trHeight w:val="236"/>
        </w:trPr>
        <w:tc>
          <w:tcPr>
            <w:tcW w:w="1526" w:type="dxa"/>
          </w:tcPr>
          <w:p w:rsidR="00B31421" w:rsidRPr="00D61DF8" w:rsidRDefault="00B31421" w:rsidP="00B31421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B31421" w:rsidRPr="00D61DF8" w:rsidRDefault="00B31421" w:rsidP="00B31421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B31421" w:rsidRPr="00D61DF8" w:rsidRDefault="00B31421" w:rsidP="00B314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:rsidR="00B31421" w:rsidRPr="00D61DF8" w:rsidRDefault="00B31421" w:rsidP="00B31421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As well as species code should AphiaID be requested as in other biological guidelines?</w:t>
            </w:r>
          </w:p>
          <w:p w:rsidR="00B31421" w:rsidRPr="00D61DF8" w:rsidRDefault="00B31421" w:rsidP="00B31421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Taxonomies of megafauna less likely to change and therefore less likely to need the link through to accepted names from depreciated names but possible.</w:t>
            </w:r>
          </w:p>
        </w:tc>
      </w:tr>
      <w:tr w:rsidR="00C25D1B" w:rsidRPr="007C3361" w:rsidTr="00B31421">
        <w:trPr>
          <w:cantSplit/>
          <w:trHeight w:val="236"/>
        </w:trPr>
        <w:tc>
          <w:tcPr>
            <w:tcW w:w="1526" w:type="dxa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lastRenderedPageBreak/>
              <w:t>Cetacean photo ID</w:t>
            </w:r>
          </w:p>
        </w:tc>
        <w:tc>
          <w:tcPr>
            <w:tcW w:w="2126" w:type="dxa"/>
          </w:tcPr>
          <w:p w:rsidR="00C25D1B" w:rsidRPr="00D61DF8" w:rsidRDefault="00C25D1B" w:rsidP="00C25D1B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C25D1B" w:rsidRPr="00D61DF8" w:rsidRDefault="00C25D1B" w:rsidP="00C25D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1DF8">
              <w:rPr>
                <w:rFonts w:asciiTheme="minorHAnsi" w:hAnsiTheme="minorHAnsi" w:cstheme="minorHAnsi"/>
                <w:sz w:val="22"/>
                <w:szCs w:val="22"/>
              </w:rPr>
              <w:t>imageID &amp; sampleEventID/encounterID</w:t>
            </w:r>
          </w:p>
        </w:tc>
        <w:tc>
          <w:tcPr>
            <w:tcW w:w="0" w:type="auto"/>
          </w:tcPr>
          <w:p w:rsidR="00C25D1B" w:rsidRPr="00D61DF8" w:rsidRDefault="005137D3" w:rsidP="005137D3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 xml:space="preserve">Descriptions and recommended formats for both fields are exactly the same this could be confusing. </w:t>
            </w:r>
          </w:p>
          <w:p w:rsidR="005137D3" w:rsidRPr="00D61DF8" w:rsidRDefault="005137D3" w:rsidP="005137D3">
            <w:pPr>
              <w:rPr>
                <w:rFonts w:asciiTheme="minorHAnsi" w:hAnsiTheme="minorHAnsi" w:cstheme="minorHAnsi"/>
              </w:rPr>
            </w:pPr>
          </w:p>
          <w:p w:rsidR="005137D3" w:rsidRPr="00D61DF8" w:rsidRDefault="005137D3" w:rsidP="005137D3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“xx_xxx_nnnnn</w:t>
            </w:r>
          </w:p>
          <w:p w:rsidR="005137D3" w:rsidRPr="00D61DF8" w:rsidRDefault="005137D3" w:rsidP="005137D3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Where:</w:t>
            </w:r>
          </w:p>
          <w:p w:rsidR="005137D3" w:rsidRPr="00D61DF8" w:rsidRDefault="005137D3" w:rsidP="005137D3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“xx” represents the species code for the species captured in the image (see Appendix 1).</w:t>
            </w:r>
          </w:p>
          <w:p w:rsidR="005137D3" w:rsidRPr="00D61DF8" w:rsidRDefault="005137D3" w:rsidP="005137D3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“xxx” represents the Europhlukes compatible organisation code. “nnnnn” represents a sequentially assigned integer value pre-fixed with ‘leading zeros’ to standardise length. The integer value will increment by a value of 1 for each successive image captured and will run from 1 to infinity.”</w:t>
            </w:r>
          </w:p>
          <w:p w:rsidR="005137D3" w:rsidRPr="00D61DF8" w:rsidRDefault="005137D3" w:rsidP="005137D3">
            <w:pPr>
              <w:rPr>
                <w:rFonts w:asciiTheme="minorHAnsi" w:hAnsiTheme="minorHAnsi" w:cstheme="minorHAnsi"/>
              </w:rPr>
            </w:pPr>
          </w:p>
          <w:p w:rsidR="005137D3" w:rsidRPr="00D61DF8" w:rsidRDefault="005137D3" w:rsidP="005137D3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During an encounter you may see multiple species, which would you then put for xx?</w:t>
            </w:r>
          </w:p>
          <w:p w:rsidR="005137D3" w:rsidRPr="00D61DF8" w:rsidRDefault="005137D3" w:rsidP="004C4A17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 xml:space="preserve">You may </w:t>
            </w:r>
            <w:r w:rsidR="004C4A17" w:rsidRPr="00D61DF8">
              <w:rPr>
                <w:rFonts w:asciiTheme="minorHAnsi" w:hAnsiTheme="minorHAnsi" w:cstheme="minorHAnsi"/>
              </w:rPr>
              <w:t>t</w:t>
            </w:r>
            <w:r w:rsidRPr="00D61DF8">
              <w:rPr>
                <w:rFonts w:asciiTheme="minorHAnsi" w:hAnsiTheme="minorHAnsi" w:cstheme="minorHAnsi"/>
              </w:rPr>
              <w:t xml:space="preserve">ake multiple photos </w:t>
            </w:r>
            <w:r w:rsidR="00EA6B38" w:rsidRPr="00D61DF8">
              <w:rPr>
                <w:rFonts w:asciiTheme="minorHAnsi" w:hAnsiTheme="minorHAnsi" w:cstheme="minorHAnsi"/>
              </w:rPr>
              <w:t xml:space="preserve">so you could end up with </w:t>
            </w:r>
            <w:r w:rsidR="00C869A1" w:rsidRPr="00D61DF8">
              <w:rPr>
                <w:rFonts w:asciiTheme="minorHAnsi" w:hAnsiTheme="minorHAnsi" w:cstheme="minorHAnsi"/>
              </w:rPr>
              <w:t>a photo</w:t>
            </w:r>
            <w:r w:rsidR="004C4A17" w:rsidRPr="00D61DF8">
              <w:rPr>
                <w:rFonts w:asciiTheme="minorHAnsi" w:hAnsiTheme="minorHAnsi" w:cstheme="minorHAnsi"/>
              </w:rPr>
              <w:t xml:space="preserve"> from one station</w:t>
            </w:r>
            <w:r w:rsidR="00C869A1" w:rsidRPr="00D61DF8">
              <w:rPr>
                <w:rFonts w:asciiTheme="minorHAnsi" w:hAnsiTheme="minorHAnsi" w:cstheme="minorHAnsi"/>
              </w:rPr>
              <w:t xml:space="preserve"> </w:t>
            </w:r>
            <w:r w:rsidR="004C4A17" w:rsidRPr="00D61DF8">
              <w:rPr>
                <w:rFonts w:asciiTheme="minorHAnsi" w:hAnsiTheme="minorHAnsi" w:cstheme="minorHAnsi"/>
              </w:rPr>
              <w:t>that has the same ID as a different station</w:t>
            </w:r>
          </w:p>
        </w:tc>
      </w:tr>
      <w:tr w:rsidR="003C74E0" w:rsidRPr="007C3361" w:rsidTr="00B31421">
        <w:trPr>
          <w:cantSplit/>
          <w:trHeight w:val="236"/>
        </w:trPr>
        <w:tc>
          <w:tcPr>
            <w:tcW w:w="15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3C74E0" w:rsidRPr="00D61DF8" w:rsidRDefault="003C74E0" w:rsidP="003C74E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74E0">
              <w:rPr>
                <w:rFonts w:asciiTheme="minorHAnsi" w:hAnsiTheme="minorHAnsi" w:cstheme="minorHAnsi"/>
                <w:sz w:val="22"/>
                <w:szCs w:val="22"/>
              </w:rPr>
              <w:t>imageQuality</w:t>
            </w:r>
          </w:p>
        </w:tc>
        <w:tc>
          <w:tcPr>
            <w:tcW w:w="0" w:type="auto"/>
          </w:tcPr>
          <w:p w:rsidR="003C74E0" w:rsidRPr="003C74E0" w:rsidRDefault="003C74E0" w:rsidP="003C7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‘</w:t>
            </w:r>
            <w:r w:rsidRPr="003C74E0">
              <w:rPr>
                <w:rFonts w:asciiTheme="minorHAnsi" w:hAnsiTheme="minorHAnsi" w:cstheme="minorHAnsi"/>
              </w:rPr>
              <w:t>Term list;</w:t>
            </w:r>
          </w:p>
          <w:p w:rsidR="003C74E0" w:rsidRPr="003C74E0" w:rsidRDefault="003C74E0" w:rsidP="003C74E0">
            <w:pPr>
              <w:rPr>
                <w:rFonts w:asciiTheme="minorHAnsi" w:hAnsiTheme="minorHAnsi" w:cstheme="minorHAnsi"/>
              </w:rPr>
            </w:pPr>
            <w:r w:rsidRPr="003C74E0">
              <w:rPr>
                <w:rFonts w:asciiTheme="minorHAnsi" w:hAnsiTheme="minorHAnsi" w:cstheme="minorHAnsi"/>
              </w:rPr>
              <w:t>0 = Poor quality, not usable</w:t>
            </w:r>
          </w:p>
          <w:p w:rsidR="003C74E0" w:rsidRPr="003C74E0" w:rsidRDefault="003C74E0" w:rsidP="003C74E0">
            <w:pPr>
              <w:rPr>
                <w:rFonts w:asciiTheme="minorHAnsi" w:hAnsiTheme="minorHAnsi" w:cstheme="minorHAnsi"/>
              </w:rPr>
            </w:pPr>
            <w:r w:rsidRPr="003C74E0">
              <w:rPr>
                <w:rFonts w:asciiTheme="minorHAnsi" w:hAnsiTheme="minorHAnsi" w:cstheme="minorHAnsi"/>
              </w:rPr>
              <w:t>1 = Below average quality, only distinctive animals identifiable</w:t>
            </w:r>
          </w:p>
          <w:p w:rsidR="003C74E0" w:rsidRPr="003C74E0" w:rsidRDefault="003C74E0" w:rsidP="003C74E0">
            <w:pPr>
              <w:rPr>
                <w:rFonts w:asciiTheme="minorHAnsi" w:hAnsiTheme="minorHAnsi" w:cstheme="minorHAnsi"/>
              </w:rPr>
            </w:pPr>
            <w:r w:rsidRPr="003C74E0">
              <w:rPr>
                <w:rFonts w:asciiTheme="minorHAnsi" w:hAnsiTheme="minorHAnsi" w:cstheme="minorHAnsi"/>
              </w:rPr>
              <w:t>2 = Average quality, both distinctive &amp; indistinctive animals identifiable</w:t>
            </w:r>
          </w:p>
          <w:p w:rsidR="003C74E0" w:rsidRDefault="003C74E0" w:rsidP="003C74E0">
            <w:pPr>
              <w:rPr>
                <w:rFonts w:asciiTheme="minorHAnsi" w:hAnsiTheme="minorHAnsi" w:cstheme="minorHAnsi"/>
              </w:rPr>
            </w:pPr>
            <w:r w:rsidRPr="003C74E0">
              <w:rPr>
                <w:rFonts w:asciiTheme="minorHAnsi" w:hAnsiTheme="minorHAnsi" w:cstheme="minorHAnsi"/>
              </w:rPr>
              <w:t>3 = Excellent quality photo</w:t>
            </w:r>
            <w:r>
              <w:rPr>
                <w:rFonts w:asciiTheme="minorHAnsi" w:hAnsiTheme="minorHAnsi" w:cstheme="minorHAnsi"/>
              </w:rPr>
              <w:t>’</w:t>
            </w:r>
          </w:p>
          <w:p w:rsidR="003C74E0" w:rsidRDefault="003C74E0" w:rsidP="003C74E0">
            <w:pPr>
              <w:rPr>
                <w:rFonts w:asciiTheme="minorHAnsi" w:hAnsiTheme="minorHAnsi" w:cstheme="minorHAnsi"/>
              </w:rPr>
            </w:pPr>
          </w:p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distinguishes </w:t>
            </w:r>
            <w:r w:rsidRPr="003C74E0">
              <w:rPr>
                <w:rFonts w:asciiTheme="minorHAnsi" w:hAnsiTheme="minorHAnsi" w:cstheme="minorHAnsi"/>
              </w:rPr>
              <w:t xml:space="preserve">a photo </w:t>
            </w:r>
            <w:r>
              <w:rPr>
                <w:rFonts w:asciiTheme="minorHAnsi" w:hAnsiTheme="minorHAnsi" w:cstheme="minorHAnsi"/>
              </w:rPr>
              <w:t>between being</w:t>
            </w:r>
            <w:r w:rsidRPr="003C74E0">
              <w:rPr>
                <w:rFonts w:asciiTheme="minorHAnsi" w:hAnsiTheme="minorHAnsi" w:cstheme="minorHAnsi"/>
              </w:rPr>
              <w:t xml:space="preserve"> Average or Excellent</w:t>
            </w:r>
            <w:r>
              <w:rPr>
                <w:rFonts w:asciiTheme="minorHAnsi" w:hAnsiTheme="minorHAnsi" w:cstheme="minorHAnsi"/>
              </w:rPr>
              <w:t>?</w:t>
            </w:r>
          </w:p>
        </w:tc>
      </w:tr>
      <w:tr w:rsidR="003C74E0" w:rsidRPr="007C3361" w:rsidTr="00B31421">
        <w:trPr>
          <w:cantSplit/>
          <w:trHeight w:val="236"/>
        </w:trPr>
        <w:tc>
          <w:tcPr>
            <w:tcW w:w="15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dataSource &amp; copyright</w:t>
            </w:r>
          </w:p>
        </w:tc>
        <w:tc>
          <w:tcPr>
            <w:tcW w:w="0" w:type="auto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Recommended Controlled Vocabulary or Format currently free text, should we also include EDMO since photos can be jointly owned by the person that took them and the organisation they represent?</w:t>
            </w:r>
          </w:p>
        </w:tc>
      </w:tr>
      <w:tr w:rsidR="003C74E0" w:rsidRPr="007C3361" w:rsidTr="00B31421">
        <w:trPr>
          <w:cantSplit/>
          <w:trHeight w:val="236"/>
        </w:trPr>
        <w:tc>
          <w:tcPr>
            <w:tcW w:w="15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Latitude &amp; longitude</w:t>
            </w:r>
          </w:p>
        </w:tc>
        <w:tc>
          <w:tcPr>
            <w:tcW w:w="0" w:type="auto"/>
          </w:tcPr>
          <w:p w:rsidR="003C74E0" w:rsidRDefault="003C74E0" w:rsidP="003C7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Are these fields required here as well as in sample event? </w:t>
            </w:r>
          </w:p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makes sense me that they do because a sample event may be a transect with photos taken at multiple locations along it.</w:t>
            </w:r>
          </w:p>
        </w:tc>
      </w:tr>
      <w:tr w:rsidR="003C74E0" w:rsidRPr="007C3361" w:rsidTr="00B31421">
        <w:trPr>
          <w:cantSplit/>
          <w:trHeight w:val="236"/>
        </w:trPr>
        <w:tc>
          <w:tcPr>
            <w:tcW w:w="15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lastRenderedPageBreak/>
              <w:t>Cetacean photo ID</w:t>
            </w:r>
          </w:p>
        </w:tc>
        <w:tc>
          <w:tcPr>
            <w:tcW w:w="21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geneticSampleTaken</w:t>
            </w:r>
          </w:p>
        </w:tc>
        <w:tc>
          <w:tcPr>
            <w:tcW w:w="0" w:type="auto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Need description as to what this field is actually for, as current description content gives no information.</w:t>
            </w:r>
          </w:p>
        </w:tc>
      </w:tr>
      <w:tr w:rsidR="003C74E0" w:rsidRPr="007C3361" w:rsidTr="00B31421">
        <w:trPr>
          <w:cantSplit/>
          <w:trHeight w:val="236"/>
        </w:trPr>
        <w:tc>
          <w:tcPr>
            <w:tcW w:w="15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dietSampleTaken</w:t>
            </w:r>
          </w:p>
        </w:tc>
        <w:tc>
          <w:tcPr>
            <w:tcW w:w="0" w:type="auto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Need description as to what this field is actually for, as current description content gives no information.</w:t>
            </w:r>
          </w:p>
        </w:tc>
      </w:tr>
      <w:tr w:rsidR="003C74E0" w:rsidRPr="007C3361" w:rsidTr="00B31421">
        <w:trPr>
          <w:cantSplit/>
          <w:trHeight w:val="236"/>
        </w:trPr>
        <w:tc>
          <w:tcPr>
            <w:tcW w:w="15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contaminantSampleTaken</w:t>
            </w:r>
          </w:p>
        </w:tc>
        <w:tc>
          <w:tcPr>
            <w:tcW w:w="0" w:type="auto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Need description as to what this field is actually for, as current description content gives no information.</w:t>
            </w:r>
          </w:p>
        </w:tc>
      </w:tr>
      <w:tr w:rsidR="003C74E0" w:rsidRPr="007C3361" w:rsidTr="00B31421">
        <w:trPr>
          <w:cantSplit/>
          <w:trHeight w:val="543"/>
        </w:trPr>
        <w:tc>
          <w:tcPr>
            <w:tcW w:w="15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acousticDataCollected</w:t>
            </w:r>
          </w:p>
        </w:tc>
        <w:tc>
          <w:tcPr>
            <w:tcW w:w="0" w:type="auto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Need description as to what this field is actually for, as current description content gives no information.</w:t>
            </w:r>
          </w:p>
        </w:tc>
      </w:tr>
      <w:tr w:rsidR="003C74E0" w:rsidRPr="007C3361" w:rsidTr="00B31421">
        <w:trPr>
          <w:cantSplit/>
          <w:trHeight w:val="236"/>
        </w:trPr>
        <w:tc>
          <w:tcPr>
            <w:tcW w:w="15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2126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Image Information Guidance</w:t>
            </w:r>
          </w:p>
        </w:tc>
        <w:tc>
          <w:tcPr>
            <w:tcW w:w="3535" w:type="dxa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morphometricsAvailable</w:t>
            </w:r>
          </w:p>
        </w:tc>
        <w:tc>
          <w:tcPr>
            <w:tcW w:w="0" w:type="auto"/>
          </w:tcPr>
          <w:p w:rsidR="003C74E0" w:rsidRPr="00D61DF8" w:rsidRDefault="003C74E0" w:rsidP="003C74E0">
            <w:pPr>
              <w:rPr>
                <w:rFonts w:asciiTheme="minorHAnsi" w:hAnsiTheme="minorHAnsi" w:cstheme="minorHAnsi"/>
              </w:rPr>
            </w:pPr>
            <w:r w:rsidRPr="00D61DF8">
              <w:rPr>
                <w:rFonts w:asciiTheme="minorHAnsi" w:hAnsiTheme="minorHAnsi" w:cstheme="minorHAnsi"/>
              </w:rPr>
              <w:t>Need description as to what this field is actually for, as current description content gives no information.</w:t>
            </w:r>
          </w:p>
        </w:tc>
      </w:tr>
    </w:tbl>
    <w:p w:rsidR="008A2F16" w:rsidRDefault="008A2F16" w:rsidP="009121F4"/>
    <w:p w:rsidR="00587DD4" w:rsidRDefault="00587DD4" w:rsidP="009121F4"/>
    <w:p w:rsidR="00587DD4" w:rsidRPr="00DD6454" w:rsidRDefault="00EE6AD4" w:rsidP="00587DD4">
      <w:pPr>
        <w:spacing w:after="160" w:line="259" w:lineRule="auto"/>
      </w:pPr>
      <w:r>
        <w:t>T</w:t>
      </w:r>
      <w:r w:rsidR="00587DD4">
        <w:t>he</w:t>
      </w:r>
      <w:r w:rsidR="00587DD4">
        <w:t xml:space="preserve"> table below </w:t>
      </w:r>
      <w:r w:rsidR="00587DD4">
        <w:t>outlines</w:t>
      </w:r>
      <w:r w:rsidR="00587DD4">
        <w:t xml:space="preserve"> guideline specific queries </w:t>
      </w:r>
      <w:r w:rsidR="00B31421">
        <w:t>the</w:t>
      </w:r>
      <w:r w:rsidR="00587DD4">
        <w:t xml:space="preserve"> Ceta</w:t>
      </w:r>
      <w:bookmarkStart w:id="0" w:name="_GoBack"/>
      <w:bookmarkEnd w:id="0"/>
      <w:r w:rsidR="00587DD4">
        <w:t>cean P</w:t>
      </w:r>
      <w:r w:rsidR="00B31421">
        <w:t>hoto ID guideline</w:t>
      </w:r>
      <w:r w:rsidR="00587DD4">
        <w:t xml:space="preserve"> in </w:t>
      </w:r>
      <w:r w:rsidR="00587DD4">
        <w:t>word</w:t>
      </w:r>
      <w:r w:rsidR="00587DD4">
        <w:t xml:space="preserve"> format.</w:t>
      </w:r>
    </w:p>
    <w:p w:rsidR="005137D3" w:rsidRDefault="005137D3" w:rsidP="00C9393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2470"/>
      </w:tblGrid>
      <w:tr w:rsidR="00587DD4" w:rsidRPr="007C3361" w:rsidTr="0012763D">
        <w:trPr>
          <w:cantSplit/>
          <w:trHeight w:val="246"/>
          <w:tblHeader/>
        </w:trPr>
        <w:tc>
          <w:tcPr>
            <w:tcW w:w="0" w:type="auto"/>
            <w:gridSpan w:val="2"/>
            <w:vAlign w:val="center"/>
          </w:tcPr>
          <w:p w:rsidR="00587DD4" w:rsidRPr="007C3361" w:rsidRDefault="00587DD4" w:rsidP="0012763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Name, description or recommended vocab/format queries</w:t>
            </w:r>
            <w:r>
              <w:rPr>
                <w:b/>
              </w:rPr>
              <w:t xml:space="preserve"> (word format)</w:t>
            </w:r>
            <w:r>
              <w:rPr>
                <w:b/>
              </w:rPr>
              <w:t>:</w:t>
            </w:r>
          </w:p>
        </w:tc>
      </w:tr>
      <w:tr w:rsidR="004A2FC2" w:rsidRPr="00D61DF8" w:rsidTr="004A2FC2">
        <w:trPr>
          <w:cantSplit/>
          <w:trHeight w:val="253"/>
          <w:tblHeader/>
        </w:trPr>
        <w:tc>
          <w:tcPr>
            <w:tcW w:w="1704" w:type="dxa"/>
          </w:tcPr>
          <w:p w:rsidR="004A2FC2" w:rsidRPr="00D61DF8" w:rsidRDefault="004A2FC2" w:rsidP="0012763D">
            <w:pPr>
              <w:rPr>
                <w:rFonts w:asciiTheme="minorHAnsi" w:hAnsiTheme="minorHAnsi" w:cstheme="minorHAnsi"/>
                <w:b/>
              </w:rPr>
            </w:pPr>
            <w:r w:rsidRPr="00D61DF8">
              <w:rPr>
                <w:rFonts w:asciiTheme="minorHAnsi" w:hAnsiTheme="minorHAnsi" w:cstheme="minorHAnsi"/>
                <w:b/>
              </w:rPr>
              <w:t>Guideline</w:t>
            </w:r>
          </w:p>
        </w:tc>
        <w:tc>
          <w:tcPr>
            <w:tcW w:w="0" w:type="auto"/>
          </w:tcPr>
          <w:p w:rsidR="004A2FC2" w:rsidRPr="00D61DF8" w:rsidRDefault="004A2FC2" w:rsidP="0012763D">
            <w:pPr>
              <w:rPr>
                <w:rFonts w:asciiTheme="minorHAnsi" w:hAnsiTheme="minorHAnsi" w:cstheme="minorHAnsi"/>
                <w:b/>
              </w:rPr>
            </w:pPr>
            <w:r w:rsidRPr="00D61DF8">
              <w:rPr>
                <w:rFonts w:asciiTheme="minorHAnsi" w:hAnsiTheme="minorHAnsi" w:cstheme="minorHAnsi"/>
                <w:b/>
              </w:rPr>
              <w:t>Query</w:t>
            </w:r>
          </w:p>
        </w:tc>
      </w:tr>
      <w:tr w:rsidR="004A2FC2" w:rsidRPr="00D61DF8" w:rsidTr="004A2FC2">
        <w:trPr>
          <w:cantSplit/>
          <w:trHeight w:val="253"/>
        </w:trPr>
        <w:tc>
          <w:tcPr>
            <w:tcW w:w="1704" w:type="dxa"/>
          </w:tcPr>
          <w:p w:rsidR="004A2FC2" w:rsidRPr="00D61DF8" w:rsidRDefault="004A2FC2" w:rsidP="001276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0" w:type="auto"/>
          </w:tcPr>
          <w:p w:rsidR="004A2FC2" w:rsidRPr="004A2FC2" w:rsidRDefault="004A2FC2" w:rsidP="0012763D">
            <w:pPr>
              <w:rPr>
                <w:rFonts w:asciiTheme="minorHAnsi" w:hAnsiTheme="minorHAnsi" w:cstheme="minorHAnsi"/>
              </w:rPr>
            </w:pPr>
            <w:r w:rsidRPr="004A2FC2">
              <w:rPr>
                <w:rFonts w:asciiTheme="minorHAnsi" w:hAnsiTheme="minorHAnsi" w:cstheme="minorHAnsi"/>
              </w:rPr>
              <w:t>Title currently: ‘MEDIN data guideline  for photo-identification of cetaceans and surface swimming sharks’</w:t>
            </w:r>
          </w:p>
          <w:p w:rsidR="004A2FC2" w:rsidRPr="004A2FC2" w:rsidRDefault="004A2FC2" w:rsidP="0012763D">
            <w:pPr>
              <w:rPr>
                <w:rFonts w:asciiTheme="minorHAnsi" w:hAnsiTheme="minorHAnsi" w:cstheme="minorHAnsi"/>
              </w:rPr>
            </w:pPr>
          </w:p>
          <w:p w:rsidR="004A2FC2" w:rsidRPr="004A2FC2" w:rsidRDefault="004A2FC2" w:rsidP="004A2FC2">
            <w:pPr>
              <w:rPr>
                <w:rFonts w:asciiTheme="minorHAnsi" w:eastAsia="Times New Roman" w:hAnsiTheme="minorHAnsi" w:cstheme="minorHAnsi"/>
                <w:lang w:val="en-US"/>
              </w:rPr>
            </w:pPr>
            <w:r w:rsidRPr="004A2FC2">
              <w:rPr>
                <w:rFonts w:asciiTheme="minorHAnsi" w:eastAsia="Times New Roman" w:hAnsiTheme="minorHAnsi" w:cstheme="minorHAnsi"/>
                <w:lang w:val="en-US"/>
              </w:rPr>
              <w:t xml:space="preserve">Should sharks be mentioned in the title? The content is aimed squarely at cetaceans. No sharks in species list and observations discuss mammalian qualities such as surface breathing etc. </w:t>
            </w:r>
          </w:p>
          <w:p w:rsidR="004A2FC2" w:rsidRPr="004A2FC2" w:rsidRDefault="004A2FC2" w:rsidP="0012763D">
            <w:pPr>
              <w:rPr>
                <w:rFonts w:asciiTheme="minorHAnsi" w:eastAsia="Times New Roman" w:hAnsiTheme="minorHAnsi" w:cstheme="minorHAnsi"/>
                <w:lang w:val="en-US"/>
              </w:rPr>
            </w:pPr>
            <w:r w:rsidRPr="004A2FC2">
              <w:rPr>
                <w:rFonts w:asciiTheme="minorHAnsi" w:eastAsia="Times New Roman" w:hAnsiTheme="minorHAnsi" w:cstheme="minorHAnsi"/>
                <w:lang w:val="en-US"/>
              </w:rPr>
              <w:t>Does the title need changing or do we need to add fields and add shark species to controlled vocabs?</w:t>
            </w:r>
          </w:p>
        </w:tc>
      </w:tr>
      <w:tr w:rsidR="004A2FC2" w:rsidRPr="004A2FC2" w:rsidTr="004A2FC2">
        <w:trPr>
          <w:cantSplit/>
          <w:trHeight w:val="253"/>
        </w:trPr>
        <w:tc>
          <w:tcPr>
            <w:tcW w:w="1704" w:type="dxa"/>
          </w:tcPr>
          <w:p w:rsidR="004A2FC2" w:rsidRPr="004A2FC2" w:rsidRDefault="004A2FC2" w:rsidP="0012763D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0" w:type="auto"/>
          </w:tcPr>
          <w:p w:rsidR="004A2FC2" w:rsidRPr="004A2FC2" w:rsidRDefault="004A2FC2" w:rsidP="004A2FC2">
            <w:pPr>
              <w:rPr>
                <w:rFonts w:asciiTheme="minorHAnsi" w:hAnsiTheme="minorHAnsi" w:cstheme="minorHAnsi"/>
                <w:i/>
              </w:rPr>
            </w:pPr>
            <w:r>
              <w:t xml:space="preserve">Section 1.2 Scope talks about the protocol developed by CCW. Should we keep it as CCW or </w:t>
            </w:r>
            <w:r>
              <w:t xml:space="preserve">mention </w:t>
            </w:r>
            <w:r>
              <w:t xml:space="preserve">that </w:t>
            </w:r>
            <w:r>
              <w:t>Natural Resources Wales</w:t>
            </w:r>
            <w:r>
              <w:t xml:space="preserve"> has superseded them?</w:t>
            </w:r>
          </w:p>
        </w:tc>
      </w:tr>
      <w:tr w:rsidR="004A2FC2" w:rsidRPr="00D61DF8" w:rsidTr="004A2FC2">
        <w:trPr>
          <w:cantSplit/>
          <w:trHeight w:val="253"/>
        </w:trPr>
        <w:tc>
          <w:tcPr>
            <w:tcW w:w="1704" w:type="dxa"/>
          </w:tcPr>
          <w:p w:rsidR="004A2FC2" w:rsidRPr="00D61DF8" w:rsidRDefault="004A2FC2" w:rsidP="001276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Cetacean photo ID</w:t>
            </w:r>
          </w:p>
        </w:tc>
        <w:tc>
          <w:tcPr>
            <w:tcW w:w="0" w:type="auto"/>
          </w:tcPr>
          <w:p w:rsidR="004A2FC2" w:rsidRPr="00D61DF8" w:rsidRDefault="004A2FC2" w:rsidP="00CC62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new section C we give detail on the format data should be supplied in to the DAC information given in the old guideline may be out of dat</w:t>
            </w:r>
            <w:r w:rsidR="00522F5B">
              <w:rPr>
                <w:rFonts w:asciiTheme="minorHAnsi" w:hAnsiTheme="minorHAnsi" w:cstheme="minorHAnsi"/>
              </w:rPr>
              <w:t>e. Could DASSH, as the DAC for this data type, provide a new description of the preferred format? E.g. describe what makes an image fit for purpose for identification, give preferred file type</w:t>
            </w:r>
            <w:r w:rsidR="00CC62E8">
              <w:rPr>
                <w:rFonts w:asciiTheme="minorHAnsi" w:hAnsiTheme="minorHAnsi" w:cstheme="minorHAnsi"/>
              </w:rPr>
              <w:t xml:space="preserve">, </w:t>
            </w:r>
            <w:r w:rsidR="00522F5B">
              <w:rPr>
                <w:rFonts w:asciiTheme="minorHAnsi" w:hAnsiTheme="minorHAnsi" w:cstheme="minorHAnsi"/>
              </w:rPr>
              <w:t>resolution</w:t>
            </w:r>
            <w:r w:rsidR="00CC62E8">
              <w:rPr>
                <w:rFonts w:asciiTheme="minorHAnsi" w:hAnsiTheme="minorHAnsi" w:cstheme="minorHAnsi"/>
              </w:rPr>
              <w:t xml:space="preserve">, </w:t>
            </w:r>
            <w:r w:rsidR="00522F5B">
              <w:rPr>
                <w:rFonts w:asciiTheme="minorHAnsi" w:hAnsiTheme="minorHAnsi" w:cstheme="minorHAnsi"/>
              </w:rPr>
              <w:t>notes on good field technique and equipment specifications.</w:t>
            </w:r>
          </w:p>
        </w:tc>
      </w:tr>
    </w:tbl>
    <w:p w:rsidR="005137D3" w:rsidRDefault="005137D3" w:rsidP="00C93937">
      <w:pPr>
        <w:rPr>
          <w:b/>
        </w:rPr>
      </w:pPr>
    </w:p>
    <w:sectPr w:rsidR="005137D3" w:rsidSect="0081331D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F4" w:rsidRDefault="00F771F4" w:rsidP="00081AEE">
      <w:r>
        <w:separator/>
      </w:r>
    </w:p>
  </w:endnote>
  <w:endnote w:type="continuationSeparator" w:id="0">
    <w:p w:rsidR="00F771F4" w:rsidRDefault="00F771F4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B99" w:rsidRDefault="00555B99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F4" w:rsidRDefault="00F771F4" w:rsidP="00081AEE">
      <w:r>
        <w:separator/>
      </w:r>
    </w:p>
  </w:footnote>
  <w:footnote w:type="continuationSeparator" w:id="0">
    <w:p w:rsidR="00F771F4" w:rsidRDefault="00F771F4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DD5" w:rsidRDefault="004B5DD5" w:rsidP="004B5DD5">
    <w:pPr>
      <w:pStyle w:val="Header"/>
    </w:pPr>
    <w:r>
      <w:t>MEDIN Standards Working Group</w:t>
    </w:r>
  </w:p>
  <w:p w:rsidR="004B5DD5" w:rsidRDefault="004B5DD5" w:rsidP="004B5DD5">
    <w:pPr>
      <w:pStyle w:val="Header"/>
    </w:pPr>
    <w:r>
      <w:t xml:space="preserve">National Oceanography Centre Liverpool and VScene, </w:t>
    </w:r>
    <w:r w:rsidR="00C4611B">
      <w:t>09</w:t>
    </w:r>
    <w:r>
      <w:t xml:space="preserve"> </w:t>
    </w:r>
    <w:r w:rsidR="00C4611B">
      <w:t>August 2018</w:t>
    </w:r>
  </w:p>
  <w:p w:rsidR="004B5DD5" w:rsidRDefault="004B5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04521"/>
    <w:multiLevelType w:val="hybridMultilevel"/>
    <w:tmpl w:val="D674CD08"/>
    <w:lvl w:ilvl="0" w:tplc="15384B80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1"/>
  </w:num>
  <w:num w:numId="5">
    <w:abstractNumId w:val="20"/>
  </w:num>
  <w:num w:numId="6">
    <w:abstractNumId w:val="13"/>
  </w:num>
  <w:num w:numId="7">
    <w:abstractNumId w:val="19"/>
  </w:num>
  <w:num w:numId="8">
    <w:abstractNumId w:val="12"/>
  </w:num>
  <w:num w:numId="9">
    <w:abstractNumId w:val="11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1D"/>
    <w:rsid w:val="0005092F"/>
    <w:rsid w:val="00074E65"/>
    <w:rsid w:val="00081AEE"/>
    <w:rsid w:val="000A6B19"/>
    <w:rsid w:val="000C71A9"/>
    <w:rsid w:val="000E7E23"/>
    <w:rsid w:val="000F2533"/>
    <w:rsid w:val="001157A6"/>
    <w:rsid w:val="0012442C"/>
    <w:rsid w:val="00141F10"/>
    <w:rsid w:val="00157615"/>
    <w:rsid w:val="001633C3"/>
    <w:rsid w:val="00165C21"/>
    <w:rsid w:val="0019448C"/>
    <w:rsid w:val="001B5BFE"/>
    <w:rsid w:val="001D0D7C"/>
    <w:rsid w:val="001D66FE"/>
    <w:rsid w:val="001E64E9"/>
    <w:rsid w:val="00213E3E"/>
    <w:rsid w:val="002153FC"/>
    <w:rsid w:val="00223F89"/>
    <w:rsid w:val="00260F4F"/>
    <w:rsid w:val="0028778B"/>
    <w:rsid w:val="002D3476"/>
    <w:rsid w:val="002F2B19"/>
    <w:rsid w:val="00311CAF"/>
    <w:rsid w:val="00316A40"/>
    <w:rsid w:val="00344362"/>
    <w:rsid w:val="00371E4F"/>
    <w:rsid w:val="00393C96"/>
    <w:rsid w:val="003C74E0"/>
    <w:rsid w:val="004122E1"/>
    <w:rsid w:val="00416B1E"/>
    <w:rsid w:val="00473577"/>
    <w:rsid w:val="004A2FC2"/>
    <w:rsid w:val="004B5DD5"/>
    <w:rsid w:val="004C4A17"/>
    <w:rsid w:val="004E748B"/>
    <w:rsid w:val="005137D3"/>
    <w:rsid w:val="00515503"/>
    <w:rsid w:val="00522F5B"/>
    <w:rsid w:val="005409E6"/>
    <w:rsid w:val="00540A43"/>
    <w:rsid w:val="00555B99"/>
    <w:rsid w:val="0057071B"/>
    <w:rsid w:val="00587DD4"/>
    <w:rsid w:val="0059486F"/>
    <w:rsid w:val="00595367"/>
    <w:rsid w:val="0059782F"/>
    <w:rsid w:val="005A46A5"/>
    <w:rsid w:val="005C7CE8"/>
    <w:rsid w:val="00670598"/>
    <w:rsid w:val="00675CEE"/>
    <w:rsid w:val="00686FAA"/>
    <w:rsid w:val="006A6B1E"/>
    <w:rsid w:val="006B2C59"/>
    <w:rsid w:val="006B7564"/>
    <w:rsid w:val="006D2C02"/>
    <w:rsid w:val="006E1879"/>
    <w:rsid w:val="006E6643"/>
    <w:rsid w:val="00713C40"/>
    <w:rsid w:val="007213AC"/>
    <w:rsid w:val="00744B62"/>
    <w:rsid w:val="00757694"/>
    <w:rsid w:val="007844C6"/>
    <w:rsid w:val="007870C9"/>
    <w:rsid w:val="007C3361"/>
    <w:rsid w:val="007E5F3C"/>
    <w:rsid w:val="0081331D"/>
    <w:rsid w:val="00845990"/>
    <w:rsid w:val="00880869"/>
    <w:rsid w:val="00881C6D"/>
    <w:rsid w:val="008941EB"/>
    <w:rsid w:val="008A2F16"/>
    <w:rsid w:val="008D338A"/>
    <w:rsid w:val="008F23C9"/>
    <w:rsid w:val="00902013"/>
    <w:rsid w:val="00904F37"/>
    <w:rsid w:val="009121F4"/>
    <w:rsid w:val="00913226"/>
    <w:rsid w:val="0093300A"/>
    <w:rsid w:val="00944A5D"/>
    <w:rsid w:val="0096319F"/>
    <w:rsid w:val="00970495"/>
    <w:rsid w:val="009A25C8"/>
    <w:rsid w:val="00A164DE"/>
    <w:rsid w:val="00A21749"/>
    <w:rsid w:val="00A3217E"/>
    <w:rsid w:val="00A81323"/>
    <w:rsid w:val="00A86933"/>
    <w:rsid w:val="00A96E76"/>
    <w:rsid w:val="00AC26BA"/>
    <w:rsid w:val="00AC6EF8"/>
    <w:rsid w:val="00AD58A5"/>
    <w:rsid w:val="00AF31E3"/>
    <w:rsid w:val="00B056D7"/>
    <w:rsid w:val="00B31421"/>
    <w:rsid w:val="00B8354D"/>
    <w:rsid w:val="00BA6E50"/>
    <w:rsid w:val="00BC63B6"/>
    <w:rsid w:val="00BC7E83"/>
    <w:rsid w:val="00BD12F6"/>
    <w:rsid w:val="00C25D1B"/>
    <w:rsid w:val="00C279C1"/>
    <w:rsid w:val="00C454D0"/>
    <w:rsid w:val="00C4611B"/>
    <w:rsid w:val="00C869A1"/>
    <w:rsid w:val="00C93937"/>
    <w:rsid w:val="00CB6E93"/>
    <w:rsid w:val="00CC62E8"/>
    <w:rsid w:val="00CE205A"/>
    <w:rsid w:val="00CE21DB"/>
    <w:rsid w:val="00CF1F06"/>
    <w:rsid w:val="00D50D78"/>
    <w:rsid w:val="00D61C00"/>
    <w:rsid w:val="00D61DF8"/>
    <w:rsid w:val="00D74C38"/>
    <w:rsid w:val="00D83879"/>
    <w:rsid w:val="00DB0782"/>
    <w:rsid w:val="00DD6454"/>
    <w:rsid w:val="00DF210C"/>
    <w:rsid w:val="00E36A60"/>
    <w:rsid w:val="00E371EB"/>
    <w:rsid w:val="00E42D0A"/>
    <w:rsid w:val="00E53C82"/>
    <w:rsid w:val="00E74806"/>
    <w:rsid w:val="00E75001"/>
    <w:rsid w:val="00E914BC"/>
    <w:rsid w:val="00E960C0"/>
    <w:rsid w:val="00EA6B38"/>
    <w:rsid w:val="00EA6DD2"/>
    <w:rsid w:val="00EE1BB0"/>
    <w:rsid w:val="00EE3576"/>
    <w:rsid w:val="00EE6049"/>
    <w:rsid w:val="00EE6AD4"/>
    <w:rsid w:val="00EF7B0E"/>
    <w:rsid w:val="00F07DFB"/>
    <w:rsid w:val="00F13F35"/>
    <w:rsid w:val="00F477F5"/>
    <w:rsid w:val="00F51C23"/>
    <w:rsid w:val="00F63346"/>
    <w:rsid w:val="00F6449D"/>
    <w:rsid w:val="00F771F4"/>
    <w:rsid w:val="00F93A5F"/>
    <w:rsid w:val="00F97C79"/>
    <w:rsid w:val="00FA36F5"/>
    <w:rsid w:val="00FB4A98"/>
    <w:rsid w:val="00FD4C69"/>
    <w:rsid w:val="00FE1B7A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71AA"/>
  <w15:docId w15:val="{8B76BD1F-57C5-4E15-9CD8-40154BC9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1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F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FC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eadatanet.maris2.nl/v_edm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cab.ices.d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D9BF-BAFC-41AE-AC59-57F7C373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Dargie</dc:creator>
  <cp:lastModifiedBy>Wright, Roseanna L.</cp:lastModifiedBy>
  <cp:revision>11</cp:revision>
  <dcterms:created xsi:type="dcterms:W3CDTF">2017-02-17T17:30:00Z</dcterms:created>
  <dcterms:modified xsi:type="dcterms:W3CDTF">2018-08-01T08:51:00Z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A2213634</vt:lpwstr>
  </property>
  <property fmtid="{D5CDD505-2E9C-101B-9397-08002B2CF9AE}" pid="4" name="Objective-Title">
    <vt:lpwstr>MEDIN - Data Guidelines - SNH work on photo guideline</vt:lpwstr>
  </property>
  <property fmtid="{D5CDD505-2E9C-101B-9397-08002B2CF9AE}" pid="5" name="Objective-Comment">
    <vt:lpwstr/>
  </property>
  <property fmtid="{D5CDD505-2E9C-101B-9397-08002B2CF9AE}" pid="6" name="Objective-CreationStamp">
    <vt:filetime>2017-02-17T17:31:39Z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2017-02-28T14:38:04Z</vt:filetime>
  </property>
  <property fmtid="{D5CDD505-2E9C-101B-9397-08002B2CF9AE}" pid="10" name="Objective-ModificationStamp">
    <vt:filetime>2017-02-28T14:38:05Z</vt:filetime>
  </property>
  <property fmtid="{D5CDD505-2E9C-101B-9397-08002B2CF9AE}" pid="11" name="Objective-Owner">
    <vt:lpwstr>James Dargie</vt:lpwstr>
  </property>
  <property fmtid="{D5CDD505-2E9C-101B-9397-08002B2CF9AE}" pid="12" name="Objective-Path">
    <vt:lpwstr>Objective Global Folder:SNH Fileplan:NAT - Natural Environments:MAR - Marine:MD - Marine Data Management:EDI - External Data and Information:Marine Environment Data Information Network (MEDIN) - Marine Data - External Data and Information:</vt:lpwstr>
  </property>
  <property fmtid="{D5CDD505-2E9C-101B-9397-08002B2CF9AE}" pid="13" name="Objective-Parent">
    <vt:lpwstr>Marine Environment Data Information Network (MEDIN) - Marine Data - External Data and Information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qB25168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ate of Original [system]">
    <vt:lpwstr/>
  </property>
  <property fmtid="{D5CDD505-2E9C-101B-9397-08002B2CF9AE}" pid="22" name="Objective-Sensitivity Review Date [system]">
    <vt:lpwstr/>
  </property>
  <property fmtid="{D5CDD505-2E9C-101B-9397-08002B2CF9AE}" pid="23" name="Objective-FOI Exemption [system]">
    <vt:lpwstr>Release</vt:lpwstr>
  </property>
  <property fmtid="{D5CDD505-2E9C-101B-9397-08002B2CF9AE}" pid="24" name="Objective-DPA Exemption [system]">
    <vt:lpwstr>Release</vt:lpwstr>
  </property>
  <property fmtid="{D5CDD505-2E9C-101B-9397-08002B2CF9AE}" pid="25" name="Objective-EIR Exception [system]">
    <vt:lpwstr>Release</vt:lpwstr>
  </property>
  <property fmtid="{D5CDD505-2E9C-101B-9397-08002B2CF9AE}" pid="26" name="Objective-Justification [system]">
    <vt:lpwstr/>
  </property>
  <property fmtid="{D5CDD505-2E9C-101B-9397-08002B2CF9AE}" pid="27" name="Objective-Date of Request [system]">
    <vt:lpwstr/>
  </property>
  <property fmtid="{D5CDD505-2E9C-101B-9397-08002B2CF9AE}" pid="28" name="Objective-Date of Release [system]">
    <vt:lpwstr/>
  </property>
  <property fmtid="{D5CDD505-2E9C-101B-9397-08002B2CF9AE}" pid="29" name="Objective-FOI/EIR Disclosure Date [system]">
    <vt:lpwstr/>
  </property>
  <property fmtid="{D5CDD505-2E9C-101B-9397-08002B2CF9AE}" pid="30" name="Objective-FOI/EIR Dissemination Date [system]">
    <vt:lpwstr/>
  </property>
  <property fmtid="{D5CDD505-2E9C-101B-9397-08002B2CF9AE}" pid="31" name="Objective-FOI Release Details [system]">
    <vt:lpwstr/>
  </property>
  <property fmtid="{D5CDD505-2E9C-101B-9397-08002B2CF9AE}" pid="32" name="Objective-Connect Creator [system]">
    <vt:lpwstr/>
  </property>
</Properties>
</file>